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4095"/>
      </w:tblGrid>
      <w:tr w:rsidR="005262AD" w:rsidTr="00F55EE4">
        <w:trPr>
          <w:trHeight w:val="631"/>
        </w:trPr>
        <w:tc>
          <w:tcPr>
            <w:tcW w:w="2755" w:type="dxa"/>
          </w:tcPr>
          <w:p w:rsidR="005262AD" w:rsidRPr="00086A05" w:rsidRDefault="005262AD" w:rsidP="00F55EE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5262AD" w:rsidRPr="00086A05" w:rsidRDefault="006B50BD" w:rsidP="00F55E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50BD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  <w:proofErr w:type="spellEnd"/>
            <w:r w:rsidRPr="006B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50BD">
              <w:rPr>
                <w:rFonts w:ascii="Times New Roman" w:hAnsi="Times New Roman" w:cs="Times New Roman"/>
                <w:b/>
                <w:sz w:val="20"/>
                <w:szCs w:val="20"/>
              </w:rPr>
              <w:t>Population</w:t>
            </w:r>
            <w:proofErr w:type="spellEnd"/>
            <w:r w:rsidRPr="006B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2AD" w:rsidRPr="00086A05">
              <w:rPr>
                <w:rFonts w:ascii="Times New Roman" w:hAnsi="Times New Roman" w:cs="Times New Roman"/>
                <w:b/>
                <w:sz w:val="20"/>
                <w:szCs w:val="20"/>
              </w:rPr>
              <w:t>(119)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Age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348F">
              <w:rPr>
                <w:b/>
                <w:sz w:val="20"/>
                <w:szCs w:val="20"/>
              </w:rPr>
              <w:t>at</w:t>
            </w:r>
            <w:proofErr w:type="spellEnd"/>
            <w:r w:rsidR="006A348F">
              <w:rPr>
                <w:b/>
                <w:sz w:val="20"/>
                <w:szCs w:val="20"/>
              </w:rPr>
              <w:t xml:space="preserve"> the </w:t>
            </w:r>
            <w:proofErr w:type="spellStart"/>
            <w:r w:rsidR="006A348F">
              <w:rPr>
                <w:b/>
                <w:sz w:val="20"/>
                <w:szCs w:val="20"/>
              </w:rPr>
              <w:t>diagnosis</w:t>
            </w:r>
            <w:proofErr w:type="spellEnd"/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&lt;45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086A05">
              <w:rPr>
                <w:sz w:val="20"/>
                <w:szCs w:val="20"/>
                <w:lang w:val="en-US"/>
              </w:rPr>
              <w:t>\119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&gt;45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115\119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6B50BD" w:rsidP="00F55E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Gen</w:t>
            </w:r>
            <w:r w:rsidR="006A348F">
              <w:rPr>
                <w:b/>
                <w:bCs/>
                <w:sz w:val="20"/>
                <w:szCs w:val="20"/>
                <w:lang w:val="en-US"/>
              </w:rPr>
              <w:t>der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83\119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F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36\119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72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Grading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G1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086A05">
              <w:rPr>
                <w:sz w:val="20"/>
                <w:szCs w:val="20"/>
                <w:lang w:val="en-US"/>
              </w:rPr>
              <w:t>\119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5262AD" w:rsidTr="00F55EE4">
        <w:trPr>
          <w:trHeight w:val="272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G2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6</w:t>
            </w:r>
            <w:r w:rsidRPr="00086A05">
              <w:rPr>
                <w:sz w:val="20"/>
                <w:szCs w:val="20"/>
                <w:lang w:val="en-US"/>
              </w:rPr>
              <w:t>\119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G3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  <w:r w:rsidRPr="00086A05">
              <w:rPr>
                <w:sz w:val="20"/>
                <w:szCs w:val="20"/>
                <w:lang w:val="en-US"/>
              </w:rPr>
              <w:t>\119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6B50BD" w:rsidP="006B50B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Overall</w:t>
            </w:r>
            <w:proofErr w:type="spellEnd"/>
            <w:r>
              <w:rPr>
                <w:b/>
                <w:sz w:val="20"/>
                <w:szCs w:val="20"/>
              </w:rPr>
              <w:t xml:space="preserve"> free </w:t>
            </w:r>
            <w:proofErr w:type="spellStart"/>
            <w:r>
              <w:rPr>
                <w:b/>
                <w:sz w:val="20"/>
                <w:szCs w:val="20"/>
              </w:rPr>
              <w:t>disease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survival</w:t>
            </w:r>
            <w:proofErr w:type="spellEnd"/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</w:rPr>
              <w:t>40\85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0B745D" w:rsidP="00F55EE4">
            <w:pPr>
              <w:rPr>
                <w:b/>
                <w:sz w:val="20"/>
                <w:szCs w:val="20"/>
              </w:rPr>
            </w:pPr>
            <w:r w:rsidRPr="000B745D">
              <w:rPr>
                <w:b/>
                <w:sz w:val="20"/>
                <w:szCs w:val="20"/>
              </w:rPr>
              <w:t xml:space="preserve">Death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</w:rPr>
              <w:t>42\85</w:t>
            </w:r>
          </w:p>
        </w:tc>
      </w:tr>
      <w:tr w:rsidR="00EF05D9" w:rsidTr="00F55EE4">
        <w:trPr>
          <w:trHeight w:val="255"/>
        </w:trPr>
        <w:tc>
          <w:tcPr>
            <w:tcW w:w="2755" w:type="dxa"/>
          </w:tcPr>
          <w:p w:rsidR="00EF05D9" w:rsidRPr="00086A05" w:rsidRDefault="00EF05D9" w:rsidP="006B5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follow-up</w:t>
            </w:r>
          </w:p>
        </w:tc>
        <w:tc>
          <w:tcPr>
            <w:tcW w:w="4095" w:type="dxa"/>
          </w:tcPr>
          <w:p w:rsidR="00EF05D9" w:rsidRPr="00086A05" w:rsidRDefault="00EF05D9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37\119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6B50BD">
            <w:pPr>
              <w:rPr>
                <w:b/>
                <w:sz w:val="20"/>
                <w:szCs w:val="20"/>
              </w:rPr>
            </w:pPr>
            <w:proofErr w:type="spellStart"/>
            <w:r w:rsidRPr="00086A05">
              <w:rPr>
                <w:b/>
                <w:sz w:val="20"/>
                <w:szCs w:val="20"/>
              </w:rPr>
              <w:t>Rec</w:t>
            </w:r>
            <w:r w:rsidR="006B50BD">
              <w:rPr>
                <w:b/>
                <w:sz w:val="20"/>
                <w:szCs w:val="20"/>
              </w:rPr>
              <w:t>urrence</w:t>
            </w:r>
            <w:proofErr w:type="spellEnd"/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</w:rPr>
              <w:t>3\85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6A348F" w:rsidP="00F55E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Tumor staging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T1-2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 w:rsidRPr="00086A05">
              <w:rPr>
                <w:sz w:val="20"/>
                <w:szCs w:val="20"/>
                <w:lang w:val="en-US"/>
              </w:rPr>
              <w:t>\119</w:t>
            </w:r>
          </w:p>
        </w:tc>
      </w:tr>
      <w:tr w:rsidR="005262AD" w:rsidTr="00F55EE4">
        <w:trPr>
          <w:trHeight w:val="272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T3-4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 w:rsidRPr="00086A05">
              <w:rPr>
                <w:sz w:val="20"/>
                <w:szCs w:val="20"/>
                <w:lang w:val="en-US"/>
              </w:rPr>
              <w:t>\119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72"/>
        </w:trPr>
        <w:tc>
          <w:tcPr>
            <w:tcW w:w="2755" w:type="dxa"/>
          </w:tcPr>
          <w:p w:rsidR="005262AD" w:rsidRPr="00086A05" w:rsidRDefault="006A348F" w:rsidP="00F5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Lymph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metastases</w:t>
            </w:r>
            <w:proofErr w:type="spellEnd"/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086A05">
              <w:rPr>
                <w:sz w:val="20"/>
                <w:szCs w:val="20"/>
              </w:rPr>
              <w:t>\119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6A348F" w:rsidP="00F5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Distant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metastases</w:t>
            </w:r>
            <w:proofErr w:type="spellEnd"/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</w:rPr>
              <w:t>1\119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011ADF" w:rsidRPr="00086A05" w:rsidRDefault="005262AD" w:rsidP="00011ADF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sz w:val="20"/>
                <w:szCs w:val="20"/>
              </w:rPr>
              <w:t xml:space="preserve">No </w:t>
            </w:r>
            <w:proofErr w:type="spellStart"/>
            <w:r w:rsidR="00011ADF">
              <w:rPr>
                <w:b/>
                <w:sz w:val="20"/>
                <w:szCs w:val="20"/>
              </w:rPr>
              <w:t>metastasis</w:t>
            </w:r>
            <w:proofErr w:type="spellEnd"/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</w:rPr>
              <w:t>40\119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THERAPY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proofErr w:type="spellStart"/>
            <w:r w:rsidRPr="00086A05">
              <w:rPr>
                <w:b/>
                <w:bCs/>
                <w:sz w:val="20"/>
                <w:szCs w:val="20"/>
                <w:lang w:val="en-US"/>
              </w:rPr>
              <w:t>Chem</w:t>
            </w:r>
            <w:proofErr w:type="spellEnd"/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86A05">
              <w:rPr>
                <w:sz w:val="20"/>
                <w:szCs w:val="20"/>
                <w:lang w:val="en-US"/>
              </w:rPr>
              <w:t>9\8</w:t>
            </w:r>
            <w:r>
              <w:rPr>
                <w:sz w:val="20"/>
                <w:szCs w:val="20"/>
                <w:lang w:val="en-US"/>
              </w:rPr>
              <w:t>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5262AD" w:rsidTr="00F55EE4">
        <w:trPr>
          <w:trHeight w:val="255"/>
        </w:trPr>
        <w:tc>
          <w:tcPr>
            <w:tcW w:w="2755" w:type="dxa"/>
          </w:tcPr>
          <w:p w:rsidR="005262AD" w:rsidRPr="00086A05" w:rsidRDefault="005262AD" w:rsidP="00F55EE4">
            <w:pPr>
              <w:rPr>
                <w:b/>
                <w:sz w:val="20"/>
                <w:szCs w:val="20"/>
              </w:rPr>
            </w:pPr>
            <w:proofErr w:type="spellStart"/>
            <w:r w:rsidRPr="00086A05">
              <w:rPr>
                <w:b/>
                <w:bCs/>
                <w:sz w:val="20"/>
                <w:szCs w:val="20"/>
                <w:lang w:val="en-US"/>
              </w:rPr>
              <w:t>RxT</w:t>
            </w:r>
            <w:proofErr w:type="spellEnd"/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5262AD" w:rsidRPr="00086A05" w:rsidRDefault="005262AD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Pr="00086A05">
              <w:rPr>
                <w:sz w:val="20"/>
                <w:szCs w:val="20"/>
                <w:lang w:val="en-US"/>
              </w:rPr>
              <w:t>\8</w:t>
            </w:r>
            <w:r>
              <w:rPr>
                <w:sz w:val="20"/>
                <w:szCs w:val="20"/>
                <w:lang w:val="en-US"/>
              </w:rPr>
              <w:t>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011ADF" w:rsidTr="00F55EE4">
        <w:trPr>
          <w:trHeight w:val="255"/>
        </w:trPr>
        <w:tc>
          <w:tcPr>
            <w:tcW w:w="2755" w:type="dxa"/>
          </w:tcPr>
          <w:p w:rsidR="00011ADF" w:rsidRPr="00086A05" w:rsidRDefault="00011ADF" w:rsidP="00F55EE4">
            <w:pPr>
              <w:rPr>
                <w:b/>
                <w:sz w:val="20"/>
                <w:szCs w:val="20"/>
              </w:rPr>
            </w:pPr>
            <w:proofErr w:type="spellStart"/>
            <w:r w:rsidRPr="00086A05">
              <w:rPr>
                <w:b/>
                <w:bCs/>
                <w:sz w:val="20"/>
                <w:szCs w:val="20"/>
                <w:lang w:val="en-US"/>
              </w:rPr>
              <w:t>Chem+RxT</w:t>
            </w:r>
            <w:proofErr w:type="spellEnd"/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011ADF" w:rsidRPr="00086A05" w:rsidRDefault="00011AD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7\89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011ADF" w:rsidTr="00F55EE4">
        <w:trPr>
          <w:trHeight w:val="272"/>
        </w:trPr>
        <w:tc>
          <w:tcPr>
            <w:tcW w:w="2755" w:type="dxa"/>
          </w:tcPr>
          <w:p w:rsidR="00011ADF" w:rsidRPr="00086A05" w:rsidRDefault="00011ADF" w:rsidP="00F55E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 Therapy information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</w:tcPr>
          <w:p w:rsidR="00011ADF" w:rsidRPr="00086A05" w:rsidRDefault="00011ADF" w:rsidP="00011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 w:rsidR="00EF05D9">
              <w:rPr>
                <w:sz w:val="20"/>
                <w:szCs w:val="20"/>
                <w:lang w:val="en-US"/>
              </w:rPr>
              <w:t xml:space="preserve">                           20\119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EF05D9" w:rsidTr="00EF05D9">
        <w:trPr>
          <w:trHeight w:val="328"/>
        </w:trPr>
        <w:tc>
          <w:tcPr>
            <w:tcW w:w="2755" w:type="dxa"/>
          </w:tcPr>
          <w:p w:rsidR="00EF05D9" w:rsidRDefault="00EF05D9" w:rsidP="00F55EE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</w:tcPr>
          <w:p w:rsidR="00EF05D9" w:rsidRDefault="00EF05D9" w:rsidP="00011AD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F05D9" w:rsidTr="00F55EE4">
        <w:trPr>
          <w:trHeight w:val="272"/>
        </w:trPr>
        <w:tc>
          <w:tcPr>
            <w:tcW w:w="2755" w:type="dxa"/>
          </w:tcPr>
          <w:p w:rsidR="00EF05D9" w:rsidRDefault="00EF05D9" w:rsidP="00F55EE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F05D9">
              <w:rPr>
                <w:b/>
                <w:bCs/>
                <w:sz w:val="20"/>
                <w:szCs w:val="20"/>
                <w:lang w:val="en-US"/>
              </w:rPr>
              <w:t>Primary anatomical Site</w:t>
            </w:r>
          </w:p>
        </w:tc>
        <w:tc>
          <w:tcPr>
            <w:tcW w:w="4095" w:type="dxa"/>
          </w:tcPr>
          <w:p w:rsidR="00EF05D9" w:rsidRDefault="00EF05D9" w:rsidP="00EF05D9">
            <w:pPr>
              <w:rPr>
                <w:sz w:val="20"/>
                <w:szCs w:val="20"/>
                <w:lang w:val="en-US"/>
              </w:rPr>
            </w:pPr>
          </w:p>
        </w:tc>
      </w:tr>
      <w:tr w:rsidR="00EF05D9" w:rsidTr="00F55EE4">
        <w:trPr>
          <w:trHeight w:val="272"/>
        </w:trPr>
        <w:tc>
          <w:tcPr>
            <w:tcW w:w="2755" w:type="dxa"/>
          </w:tcPr>
          <w:p w:rsidR="00EF05D9" w:rsidRPr="00EF05D9" w:rsidRDefault="00EF05D9" w:rsidP="00F55EE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F05D9">
              <w:rPr>
                <w:b/>
                <w:bCs/>
                <w:sz w:val="20"/>
                <w:szCs w:val="20"/>
                <w:lang w:val="en-US"/>
              </w:rPr>
              <w:t>Tongue</w:t>
            </w:r>
          </w:p>
        </w:tc>
        <w:tc>
          <w:tcPr>
            <w:tcW w:w="4095" w:type="dxa"/>
          </w:tcPr>
          <w:p w:rsidR="00EF05D9" w:rsidRDefault="00EF05D9" w:rsidP="00EF05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71\119</w:t>
            </w:r>
          </w:p>
        </w:tc>
      </w:tr>
      <w:tr w:rsidR="00EF05D9" w:rsidTr="00F55EE4">
        <w:trPr>
          <w:trHeight w:val="272"/>
        </w:trPr>
        <w:tc>
          <w:tcPr>
            <w:tcW w:w="2755" w:type="dxa"/>
          </w:tcPr>
          <w:p w:rsidR="00EF05D9" w:rsidRPr="00EF05D9" w:rsidRDefault="00EF05D9" w:rsidP="00F55EE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Other sites</w:t>
            </w:r>
          </w:p>
        </w:tc>
        <w:tc>
          <w:tcPr>
            <w:tcW w:w="4095" w:type="dxa"/>
          </w:tcPr>
          <w:p w:rsidR="00EF05D9" w:rsidRDefault="00EF05D9" w:rsidP="00EF05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45\119</w:t>
            </w:r>
          </w:p>
        </w:tc>
      </w:tr>
      <w:tr w:rsidR="00EF05D9" w:rsidTr="00F55EE4">
        <w:trPr>
          <w:trHeight w:val="272"/>
        </w:trPr>
        <w:tc>
          <w:tcPr>
            <w:tcW w:w="2755" w:type="dxa"/>
          </w:tcPr>
          <w:p w:rsidR="00EF05D9" w:rsidRPr="00EF05D9" w:rsidRDefault="00EF05D9" w:rsidP="00F55EE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Lips</w:t>
            </w:r>
          </w:p>
        </w:tc>
        <w:tc>
          <w:tcPr>
            <w:tcW w:w="4095" w:type="dxa"/>
          </w:tcPr>
          <w:p w:rsidR="00EF05D9" w:rsidRDefault="00EF05D9" w:rsidP="00EF05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3\119</w:t>
            </w:r>
          </w:p>
        </w:tc>
      </w:tr>
    </w:tbl>
    <w:p w:rsidR="000101ED" w:rsidRDefault="000101ED"/>
    <w:p w:rsidR="005262AD" w:rsidRDefault="005262AD">
      <w:pPr>
        <w:rPr>
          <w:b/>
        </w:rPr>
      </w:pPr>
      <w:proofErr w:type="spellStart"/>
      <w:r w:rsidRPr="005262AD">
        <w:rPr>
          <w:b/>
        </w:rPr>
        <w:t>Supplementary</w:t>
      </w:r>
      <w:proofErr w:type="spellEnd"/>
      <w:r w:rsidRPr="005262AD">
        <w:rPr>
          <w:b/>
        </w:rPr>
        <w:t xml:space="preserve"> </w:t>
      </w:r>
      <w:proofErr w:type="spellStart"/>
      <w:r w:rsidRPr="005262AD">
        <w:rPr>
          <w:b/>
        </w:rPr>
        <w:t>Table</w:t>
      </w:r>
      <w:proofErr w:type="spellEnd"/>
      <w:r w:rsidRPr="005262AD">
        <w:rPr>
          <w:b/>
        </w:rPr>
        <w:t xml:space="preserve"> 1</w:t>
      </w:r>
    </w:p>
    <w:p w:rsidR="006A348F" w:rsidRDefault="006A348F">
      <w:pPr>
        <w:rPr>
          <w:b/>
        </w:rPr>
      </w:pPr>
    </w:p>
    <w:p w:rsidR="006A348F" w:rsidRDefault="006A348F">
      <w:pPr>
        <w:rPr>
          <w:b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p w:rsidR="006A348F" w:rsidRPr="00011ADF" w:rsidRDefault="006A348F">
      <w:pPr>
        <w:rPr>
          <w:b/>
          <w:lang w:val="en-US"/>
        </w:rPr>
      </w:pPr>
    </w:p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3402"/>
      </w:tblGrid>
      <w:tr w:rsidR="006A348F" w:rsidTr="00F55EE4">
        <w:tc>
          <w:tcPr>
            <w:tcW w:w="2288" w:type="dxa"/>
          </w:tcPr>
          <w:p w:rsidR="006A348F" w:rsidRPr="00011ADF" w:rsidRDefault="006A348F" w:rsidP="00F55EE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A348F" w:rsidRPr="00086A05" w:rsidRDefault="00655CC4" w:rsidP="00F55E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50BD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  <w:proofErr w:type="spellEnd"/>
            <w:r w:rsidRPr="006B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50BD">
              <w:rPr>
                <w:rFonts w:ascii="Times New Roman" w:hAnsi="Times New Roman" w:cs="Times New Roman"/>
                <w:b/>
                <w:sz w:val="20"/>
                <w:szCs w:val="20"/>
              </w:rPr>
              <w:t>Population</w:t>
            </w:r>
            <w:proofErr w:type="spellEnd"/>
            <w:r w:rsidRPr="006B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348F" w:rsidRPr="00086A05">
              <w:rPr>
                <w:rFonts w:ascii="Times New Roman" w:hAnsi="Times New Roman" w:cs="Times New Roman"/>
                <w:b/>
                <w:sz w:val="20"/>
                <w:szCs w:val="20"/>
              </w:rPr>
              <w:t>(27)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Age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&lt;50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86A05">
              <w:rPr>
                <w:sz w:val="20"/>
                <w:szCs w:val="20"/>
                <w:lang w:val="en-US"/>
              </w:rPr>
              <w:t>\27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&gt;50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086A05">
              <w:rPr>
                <w:sz w:val="20"/>
                <w:szCs w:val="20"/>
                <w:lang w:val="en-US"/>
              </w:rPr>
              <w:t>\27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Gender</w:t>
            </w:r>
            <w:r w:rsidR="006A348F"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15\27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F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12\27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Grading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G1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0\27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G2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14\27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G3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13\27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Tumor stage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T1-2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25\27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  <w:r w:rsidRPr="00086A05">
              <w:rPr>
                <w:b/>
                <w:bCs/>
                <w:sz w:val="20"/>
                <w:szCs w:val="20"/>
                <w:lang w:val="en-US"/>
              </w:rPr>
              <w:t>T3-4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 w:rsidRPr="00086A05">
              <w:rPr>
                <w:sz w:val="20"/>
                <w:szCs w:val="20"/>
                <w:lang w:val="en-US"/>
              </w:rPr>
              <w:t>2\27</w:t>
            </w:r>
            <w:r w:rsidRPr="00086A05">
              <w:rPr>
                <w:sz w:val="20"/>
                <w:szCs w:val="20"/>
              </w:rPr>
              <w:t xml:space="preserve"> 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Smokers</w:t>
            </w:r>
            <w:proofErr w:type="spellEnd"/>
          </w:p>
        </w:tc>
        <w:tc>
          <w:tcPr>
            <w:tcW w:w="3402" w:type="dxa"/>
          </w:tcPr>
          <w:p w:rsidR="006A348F" w:rsidRPr="00086A05" w:rsidRDefault="00572A6E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348F" w:rsidRPr="00086A05">
              <w:rPr>
                <w:sz w:val="20"/>
                <w:szCs w:val="20"/>
              </w:rPr>
              <w:t>\27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proofErr w:type="spellStart"/>
            <w:r>
              <w:rPr>
                <w:b/>
                <w:sz w:val="20"/>
                <w:szCs w:val="20"/>
              </w:rPr>
              <w:t>Heavy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smokers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A348F" w:rsidRPr="00086A05">
              <w:rPr>
                <w:b/>
                <w:sz w:val="20"/>
                <w:szCs w:val="20"/>
              </w:rPr>
              <w:t>(&gt;20sig)</w:t>
            </w:r>
            <w:bookmarkEnd w:id="0"/>
            <w:bookmarkEnd w:id="1"/>
          </w:p>
        </w:tc>
        <w:tc>
          <w:tcPr>
            <w:tcW w:w="3402" w:type="dxa"/>
          </w:tcPr>
          <w:p w:rsidR="006A348F" w:rsidRPr="00086A05" w:rsidRDefault="00572A6E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A348F">
              <w:rPr>
                <w:sz w:val="20"/>
                <w:szCs w:val="20"/>
              </w:rPr>
              <w:t>\10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Light </w:t>
            </w:r>
            <w:proofErr w:type="spellStart"/>
            <w:r>
              <w:rPr>
                <w:b/>
                <w:sz w:val="20"/>
                <w:szCs w:val="20"/>
              </w:rPr>
              <w:t>smokers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86A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(&lt; 19 </w:t>
            </w:r>
            <w:proofErr w:type="spellStart"/>
            <w:r w:rsidR="006A348F" w:rsidRPr="00086A05">
              <w:rPr>
                <w:b/>
                <w:sz w:val="20"/>
                <w:szCs w:val="20"/>
              </w:rPr>
              <w:t>sig</w:t>
            </w:r>
            <w:proofErr w:type="spellEnd"/>
            <w:r w:rsidR="006A348F" w:rsidRPr="00086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4\10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Drinkers</w:t>
            </w:r>
            <w:proofErr w:type="spellEnd"/>
            <w:r w:rsidR="006A348F" w:rsidRPr="0008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17\27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655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1-2 alcool </w:t>
            </w:r>
            <w:proofErr w:type="spellStart"/>
            <w:r w:rsidR="00307BB5">
              <w:rPr>
                <w:b/>
                <w:sz w:val="20"/>
                <w:szCs w:val="20"/>
              </w:rPr>
              <w:t>cu</w:t>
            </w:r>
            <w:r w:rsidR="00655CC4">
              <w:rPr>
                <w:b/>
                <w:sz w:val="20"/>
                <w:szCs w:val="20"/>
              </w:rPr>
              <w:t>ps</w:t>
            </w:r>
            <w:proofErr w:type="spellEnd"/>
            <w:r w:rsidR="00655CC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daily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assumption</w:t>
            </w:r>
            <w:proofErr w:type="spellEnd"/>
          </w:p>
        </w:tc>
        <w:tc>
          <w:tcPr>
            <w:tcW w:w="3402" w:type="dxa"/>
          </w:tcPr>
          <w:p w:rsidR="006A348F" w:rsidRPr="00086A05" w:rsidRDefault="009C3190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A348F">
              <w:rPr>
                <w:sz w:val="20"/>
                <w:szCs w:val="20"/>
              </w:rPr>
              <w:t>\17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166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3-4 </w:t>
            </w:r>
            <w:r w:rsidR="00166D18" w:rsidRPr="00166D18">
              <w:rPr>
                <w:b/>
                <w:sz w:val="20"/>
                <w:szCs w:val="20"/>
              </w:rPr>
              <w:t>alcool</w:t>
            </w:r>
            <w:r w:rsidR="00307B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BB5">
              <w:rPr>
                <w:b/>
                <w:sz w:val="20"/>
                <w:szCs w:val="20"/>
              </w:rPr>
              <w:t>cu</w:t>
            </w:r>
            <w:r w:rsidR="00D00AE5">
              <w:rPr>
                <w:b/>
                <w:sz w:val="20"/>
                <w:szCs w:val="20"/>
              </w:rPr>
              <w:t>ps</w:t>
            </w:r>
            <w:proofErr w:type="spellEnd"/>
            <w:r w:rsidR="00166D18" w:rsidRPr="00166D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6D18" w:rsidRPr="00166D18">
              <w:rPr>
                <w:b/>
                <w:sz w:val="20"/>
                <w:szCs w:val="20"/>
              </w:rPr>
              <w:t>daily</w:t>
            </w:r>
            <w:proofErr w:type="spellEnd"/>
            <w:r w:rsidR="00166D18" w:rsidRPr="00166D1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166D18" w:rsidRPr="00166D18">
              <w:rPr>
                <w:b/>
                <w:sz w:val="20"/>
                <w:szCs w:val="20"/>
              </w:rPr>
              <w:t>assumption</w:t>
            </w:r>
            <w:proofErr w:type="spellEnd"/>
          </w:p>
        </w:tc>
        <w:tc>
          <w:tcPr>
            <w:tcW w:w="3402" w:type="dxa"/>
          </w:tcPr>
          <w:p w:rsidR="006A348F" w:rsidRPr="00086A05" w:rsidRDefault="009C3190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348F">
              <w:rPr>
                <w:sz w:val="20"/>
                <w:szCs w:val="20"/>
              </w:rPr>
              <w:t>\17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Fruits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3402" w:type="dxa"/>
          </w:tcPr>
          <w:p w:rsidR="006A348F" w:rsidRPr="00086A05" w:rsidRDefault="006A348F" w:rsidP="00F55EE4">
            <w:pPr>
              <w:jc w:val="both"/>
              <w:rPr>
                <w:sz w:val="20"/>
                <w:szCs w:val="20"/>
              </w:rPr>
            </w:pP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19\27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166D18" w:rsidP="00F55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Hight</w:t>
            </w:r>
            <w:proofErr w:type="spellEnd"/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8\27</w:t>
            </w:r>
          </w:p>
        </w:tc>
      </w:tr>
      <w:tr w:rsidR="006A348F" w:rsidTr="00F55EE4">
        <w:tc>
          <w:tcPr>
            <w:tcW w:w="2288" w:type="dxa"/>
          </w:tcPr>
          <w:p w:rsidR="006A348F" w:rsidRPr="00086A05" w:rsidRDefault="006A348F" w:rsidP="00F55EE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48F" w:rsidRPr="00086A05" w:rsidRDefault="006A348F" w:rsidP="00F55EE4">
            <w:pPr>
              <w:rPr>
                <w:sz w:val="20"/>
                <w:szCs w:val="20"/>
              </w:rPr>
            </w:pPr>
          </w:p>
        </w:tc>
      </w:tr>
    </w:tbl>
    <w:p w:rsidR="006A348F" w:rsidRDefault="006A348F">
      <w:pPr>
        <w:rPr>
          <w:b/>
        </w:rPr>
      </w:pPr>
    </w:p>
    <w:p w:rsidR="00166D18" w:rsidRDefault="00166D18" w:rsidP="00166D18">
      <w:pPr>
        <w:rPr>
          <w:b/>
          <w:lang w:val="en-US"/>
        </w:rPr>
      </w:pPr>
      <w:r w:rsidRPr="00011ADF">
        <w:rPr>
          <w:b/>
          <w:lang w:val="en-US"/>
        </w:rPr>
        <w:t>Supplementary Table 2</w:t>
      </w:r>
    </w:p>
    <w:p w:rsidR="001A1FB9" w:rsidRDefault="001A1FB9" w:rsidP="00166D18">
      <w:pPr>
        <w:rPr>
          <w:b/>
          <w:lang w:val="en-US"/>
        </w:rPr>
      </w:pPr>
    </w:p>
    <w:p w:rsidR="00352B11" w:rsidRDefault="00352B11" w:rsidP="00166D18">
      <w:pPr>
        <w:rPr>
          <w:b/>
          <w:lang w:val="en-US"/>
        </w:rPr>
      </w:pPr>
    </w:p>
    <w:p w:rsidR="00352B11" w:rsidRDefault="00352B11" w:rsidP="00166D18">
      <w:pPr>
        <w:rPr>
          <w:b/>
          <w:lang w:val="en-US"/>
        </w:rPr>
      </w:pPr>
    </w:p>
    <w:p w:rsidR="00352B11" w:rsidRDefault="00352B11" w:rsidP="00166D18">
      <w:pPr>
        <w:rPr>
          <w:b/>
          <w:lang w:val="en-US"/>
        </w:rPr>
      </w:pPr>
    </w:p>
    <w:p w:rsidR="001A1FB9" w:rsidRDefault="001A1FB9" w:rsidP="00166D18">
      <w:pPr>
        <w:rPr>
          <w:b/>
          <w:lang w:val="en-US"/>
        </w:rPr>
      </w:pPr>
    </w:p>
    <w:p w:rsidR="001A1FB9" w:rsidRDefault="001A1FB9" w:rsidP="00166D18">
      <w:pPr>
        <w:rPr>
          <w:b/>
          <w:lang w:val="en-US"/>
        </w:rPr>
      </w:pPr>
    </w:p>
    <w:p w:rsidR="001A1FB9" w:rsidRDefault="001A1FB9" w:rsidP="00166D18">
      <w:pPr>
        <w:rPr>
          <w:b/>
          <w:lang w:val="en-US"/>
        </w:rPr>
      </w:pPr>
    </w:p>
    <w:p w:rsidR="001A1FB9" w:rsidRDefault="001A1FB9" w:rsidP="00166D18">
      <w:pPr>
        <w:rPr>
          <w:b/>
          <w:lang w:val="en-US"/>
        </w:rPr>
      </w:pPr>
    </w:p>
    <w:p w:rsidR="001A1FB9" w:rsidRDefault="001A1FB9" w:rsidP="00166D18">
      <w:pPr>
        <w:rPr>
          <w:b/>
          <w:lang w:val="en-US"/>
        </w:rPr>
      </w:pPr>
    </w:p>
    <w:p w:rsidR="001A1FB9" w:rsidRDefault="001A1FB9" w:rsidP="00166D18">
      <w:pPr>
        <w:rPr>
          <w:b/>
          <w:lang w:val="en-US"/>
        </w:rPr>
      </w:pPr>
    </w:p>
    <w:tbl>
      <w:tblPr>
        <w:tblStyle w:val="Sfondomedio2-Colore5"/>
        <w:tblW w:w="2516" w:type="pct"/>
        <w:tblLook w:val="04A0" w:firstRow="1" w:lastRow="0" w:firstColumn="1" w:lastColumn="0" w:noHBand="0" w:noVBand="1"/>
      </w:tblPr>
      <w:tblGrid>
        <w:gridCol w:w="1613"/>
        <w:gridCol w:w="1673"/>
        <w:gridCol w:w="1673"/>
      </w:tblGrid>
      <w:tr w:rsidR="00E529A2" w:rsidRPr="00961267" w:rsidTr="00E52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6" w:type="pct"/>
            <w:shd w:val="clear" w:color="auto" w:fill="auto"/>
            <w:noWrap/>
          </w:tcPr>
          <w:p w:rsidR="00E529A2" w:rsidRPr="00961267" w:rsidRDefault="00E529A2" w:rsidP="00F55EE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374" w:type="pct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529A2" w:rsidRDefault="00E529A2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SPARC</w:t>
            </w:r>
          </w:p>
          <w:p w:rsidR="00E529A2" w:rsidRPr="00961267" w:rsidRDefault="00E529A2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Tumor</w:t>
            </w:r>
            <w:proofErr w:type="spellEnd"/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Expression</w:t>
            </w:r>
            <w:proofErr w:type="spellEnd"/>
          </w:p>
        </w:tc>
      </w:tr>
      <w:tr w:rsidR="00961267" w:rsidRPr="00961267" w:rsidTr="00E5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352B11" w:rsidRPr="00961267" w:rsidRDefault="00352B11" w:rsidP="00F55EE4">
            <w:pPr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SPARC </w:t>
            </w:r>
            <w:proofErr w:type="spellStart"/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Stromal</w:t>
            </w:r>
            <w:proofErr w:type="spellEnd"/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</w:t>
            </w:r>
          </w:p>
          <w:p w:rsidR="00352B11" w:rsidRDefault="00352B11" w:rsidP="00F55EE4">
            <w:pPr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spellStart"/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Expression</w:t>
            </w:r>
            <w:proofErr w:type="spellEnd"/>
          </w:p>
          <w:p w:rsidR="00E529A2" w:rsidRPr="00961267" w:rsidRDefault="00E529A2" w:rsidP="00F55EE4">
            <w:pPr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7" w:type="pct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2B11" w:rsidRPr="00961267" w:rsidRDefault="00352B1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Negative </w:t>
            </w:r>
          </w:p>
        </w:tc>
        <w:tc>
          <w:tcPr>
            <w:tcW w:w="1687" w:type="pct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2B11" w:rsidRPr="00961267" w:rsidRDefault="00352B1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b/>
                <w:sz w:val="18"/>
                <w:szCs w:val="18"/>
              </w:rPr>
              <w:t>Positive</w:t>
            </w:r>
          </w:p>
        </w:tc>
      </w:tr>
      <w:tr w:rsidR="00961267" w:rsidRPr="00961267" w:rsidTr="00E52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top w:val="nil"/>
              <w:right w:val="single" w:sz="2" w:space="0" w:color="auto"/>
            </w:tcBorders>
            <w:shd w:val="clear" w:color="auto" w:fill="auto"/>
            <w:noWrap/>
          </w:tcPr>
          <w:p w:rsidR="00352B11" w:rsidRPr="00961267" w:rsidRDefault="00352B11" w:rsidP="00F55EE4">
            <w:pPr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Negative</w:t>
            </w:r>
          </w:p>
        </w:tc>
        <w:tc>
          <w:tcPr>
            <w:tcW w:w="168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2B11" w:rsidRPr="00961267" w:rsidRDefault="00352B1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sz w:val="18"/>
                <w:szCs w:val="18"/>
              </w:rPr>
              <w:t>15</w:t>
            </w:r>
          </w:p>
        </w:tc>
        <w:tc>
          <w:tcPr>
            <w:tcW w:w="168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2B11" w:rsidRDefault="00352B1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</w:p>
          <w:p w:rsidR="001C4261" w:rsidRPr="00961267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61267" w:rsidRPr="00961267" w:rsidTr="00E5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top w:val="nil"/>
              <w:right w:val="single" w:sz="2" w:space="0" w:color="auto"/>
            </w:tcBorders>
            <w:shd w:val="clear" w:color="auto" w:fill="auto"/>
            <w:noWrap/>
          </w:tcPr>
          <w:p w:rsidR="00352B11" w:rsidRPr="00961267" w:rsidRDefault="00352B11" w:rsidP="00F55EE4">
            <w:pPr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Positive</w:t>
            </w:r>
          </w:p>
        </w:tc>
        <w:tc>
          <w:tcPr>
            <w:tcW w:w="168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2B11" w:rsidRPr="00961267" w:rsidRDefault="00352B1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sz w:val="18"/>
                <w:szCs w:val="18"/>
              </w:rPr>
              <w:t>28</w:t>
            </w:r>
          </w:p>
        </w:tc>
        <w:tc>
          <w:tcPr>
            <w:tcW w:w="168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2B11" w:rsidRPr="00961267" w:rsidRDefault="00352B1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sz w:val="18"/>
                <w:szCs w:val="18"/>
              </w:rPr>
              <w:t>59</w:t>
            </w:r>
          </w:p>
        </w:tc>
      </w:tr>
      <w:tr w:rsidR="00961267" w:rsidRPr="00961267" w:rsidTr="00E52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top w:val="nil"/>
              <w:right w:val="single" w:sz="2" w:space="0" w:color="auto"/>
            </w:tcBorders>
            <w:shd w:val="clear" w:color="auto" w:fill="auto"/>
            <w:noWrap/>
          </w:tcPr>
          <w:p w:rsidR="00E529A2" w:rsidRDefault="00E529A2" w:rsidP="00F55EE4">
            <w:pPr>
              <w:rPr>
                <w:rFonts w:ascii="Arial" w:eastAsiaTheme="minorEastAsia" w:hAnsi="Arial" w:cs="Arial"/>
                <w:i/>
                <w:color w:val="auto"/>
                <w:sz w:val="18"/>
                <w:szCs w:val="18"/>
              </w:rPr>
            </w:pPr>
          </w:p>
          <w:p w:rsidR="00352B11" w:rsidRPr="00961267" w:rsidRDefault="00352B11" w:rsidP="00F55EE4">
            <w:pPr>
              <w:rPr>
                <w:rFonts w:ascii="Arial" w:eastAsiaTheme="minorEastAsia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961267">
              <w:rPr>
                <w:rFonts w:ascii="Arial" w:eastAsiaTheme="minorEastAsia" w:hAnsi="Arial" w:cs="Arial"/>
                <w:i/>
                <w:color w:val="auto"/>
                <w:sz w:val="18"/>
                <w:szCs w:val="18"/>
              </w:rPr>
              <w:t>Pearson</w:t>
            </w:r>
            <w:proofErr w:type="spellEnd"/>
          </w:p>
          <w:p w:rsidR="00352B11" w:rsidRPr="00961267" w:rsidRDefault="00352B11" w:rsidP="00F55EE4">
            <w:pPr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961267">
              <w:rPr>
                <w:rFonts w:ascii="Arial" w:eastAsiaTheme="minorEastAsia" w:hAnsi="Arial" w:cs="Arial"/>
                <w:i/>
                <w:color w:val="auto"/>
                <w:sz w:val="18"/>
                <w:szCs w:val="18"/>
              </w:rPr>
              <w:t>Chi-</w:t>
            </w:r>
            <w:proofErr w:type="spellStart"/>
            <w:r w:rsidRPr="00961267">
              <w:rPr>
                <w:rFonts w:ascii="Arial" w:eastAsiaTheme="minorEastAsia" w:hAnsi="Arial" w:cs="Arial"/>
                <w:i/>
                <w:color w:val="auto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3374" w:type="pct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  <w:p w:rsidR="00E529A2" w:rsidRDefault="00E529A2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  <w:p w:rsidR="00352B11" w:rsidRPr="00961267" w:rsidRDefault="00352B1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961267">
              <w:rPr>
                <w:rFonts w:eastAsiaTheme="minorEastAsia"/>
                <w:sz w:val="16"/>
                <w:szCs w:val="16"/>
              </w:rPr>
              <w:t>,</w:t>
            </w:r>
            <w:r w:rsidRPr="00961267">
              <w:rPr>
                <w:rFonts w:eastAsiaTheme="minorEastAsia"/>
                <w:sz w:val="18"/>
                <w:szCs w:val="18"/>
              </w:rPr>
              <w:t>000</w:t>
            </w:r>
          </w:p>
          <w:p w:rsidR="00352B11" w:rsidRPr="00961267" w:rsidRDefault="00352B1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352B11" w:rsidRPr="008D0E70" w:rsidRDefault="00352B11" w:rsidP="00352B11">
      <w:pPr>
        <w:jc w:val="lef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Supplementary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Table</w:t>
      </w:r>
      <w:proofErr w:type="spellEnd"/>
      <w:r>
        <w:rPr>
          <w:rFonts w:ascii="Times New Roman" w:hAnsi="Times New Roman" w:cs="Times New Roman"/>
          <w:b/>
        </w:rPr>
        <w:t xml:space="preserve"> 3</w:t>
      </w:r>
    </w:p>
    <w:p w:rsidR="00961267" w:rsidRDefault="00961267" w:rsidP="001C4261">
      <w:pPr>
        <w:pBdr>
          <w:bottom w:val="single" w:sz="2" w:space="1" w:color="auto"/>
        </w:pBdr>
        <w:spacing w:after="200" w:line="276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1A1FB9" w:rsidRDefault="001A1FB9" w:rsidP="00166D18">
      <w:pPr>
        <w:rPr>
          <w:b/>
          <w:lang w:val="en-US"/>
        </w:rPr>
      </w:pPr>
    </w:p>
    <w:p w:rsidR="001A1FB9" w:rsidRDefault="001A1FB9" w:rsidP="00166D18">
      <w:pPr>
        <w:rPr>
          <w:b/>
          <w:lang w:val="en-US"/>
        </w:rPr>
      </w:pPr>
    </w:p>
    <w:p w:rsidR="001A1FB9" w:rsidRDefault="001A1FB9" w:rsidP="00166D18">
      <w:pPr>
        <w:rPr>
          <w:b/>
          <w:lang w:val="en-US"/>
        </w:rPr>
      </w:pPr>
    </w:p>
    <w:tbl>
      <w:tblPr>
        <w:tblStyle w:val="Sfondomedio2-Colore5"/>
        <w:tblW w:w="9250" w:type="dxa"/>
        <w:jc w:val="center"/>
        <w:tblLook w:val="04A0" w:firstRow="1" w:lastRow="0" w:firstColumn="1" w:lastColumn="0" w:noHBand="0" w:noVBand="1"/>
      </w:tblPr>
      <w:tblGrid>
        <w:gridCol w:w="1058"/>
        <w:gridCol w:w="404"/>
        <w:gridCol w:w="404"/>
        <w:gridCol w:w="405"/>
        <w:gridCol w:w="770"/>
        <w:gridCol w:w="693"/>
        <w:gridCol w:w="584"/>
        <w:gridCol w:w="584"/>
        <w:gridCol w:w="589"/>
        <w:gridCol w:w="235"/>
        <w:gridCol w:w="508"/>
        <w:gridCol w:w="402"/>
        <w:gridCol w:w="339"/>
        <w:gridCol w:w="436"/>
        <w:gridCol w:w="501"/>
        <w:gridCol w:w="525"/>
        <w:gridCol w:w="406"/>
        <w:gridCol w:w="407"/>
      </w:tblGrid>
      <w:tr w:rsidR="00961267" w:rsidRPr="00961267" w:rsidTr="00961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" w:type="dxa"/>
            <w:shd w:val="clear" w:color="auto" w:fill="auto"/>
          </w:tcPr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Grading</w:t>
            </w:r>
            <w:proofErr w:type="spellEnd"/>
            <w:r w:rsidRPr="0096126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Anatomical</w:t>
            </w:r>
            <w:proofErr w:type="spellEnd"/>
            <w:r w:rsidRPr="00961267">
              <w:rPr>
                <w:color w:val="auto"/>
                <w:sz w:val="16"/>
                <w:szCs w:val="16"/>
              </w:rPr>
              <w:t xml:space="preserve"> site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Deep</w:t>
            </w:r>
            <w:proofErr w:type="spellEnd"/>
            <w:r w:rsidRPr="0096126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1267">
              <w:rPr>
                <w:color w:val="auto"/>
                <w:sz w:val="16"/>
                <w:szCs w:val="16"/>
              </w:rPr>
              <w:t>Invasion</w:t>
            </w:r>
            <w:proofErr w:type="spellEnd"/>
          </w:p>
        </w:tc>
        <w:tc>
          <w:tcPr>
            <w:tcW w:w="13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T</w:t>
            </w:r>
          </w:p>
        </w:tc>
        <w:tc>
          <w:tcPr>
            <w:tcW w:w="11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N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D91FE7" w:rsidRPr="00961267" w:rsidRDefault="00D91FE7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Age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SEX</w:t>
            </w:r>
          </w:p>
        </w:tc>
      </w:tr>
      <w:tr w:rsidR="003262E8" w:rsidRPr="00961267" w:rsidTr="00961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 xml:space="preserve">   SPARC </w:t>
            </w:r>
            <w:proofErr w:type="spellStart"/>
            <w:r w:rsidRPr="00961267">
              <w:rPr>
                <w:color w:val="auto"/>
                <w:sz w:val="16"/>
                <w:szCs w:val="16"/>
              </w:rPr>
              <w:t>Superficial</w:t>
            </w:r>
            <w:proofErr w:type="spellEnd"/>
            <w:r w:rsidRPr="00961267">
              <w:rPr>
                <w:color w:val="auto"/>
                <w:sz w:val="16"/>
                <w:szCs w:val="16"/>
              </w:rPr>
              <w:t xml:space="preserve"> </w:t>
            </w:r>
          </w:p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Tumour</w:t>
            </w:r>
            <w:proofErr w:type="spellEnd"/>
            <w:r w:rsidRPr="0096126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1267">
              <w:rPr>
                <w:color w:val="auto"/>
                <w:sz w:val="16"/>
                <w:szCs w:val="16"/>
              </w:rPr>
              <w:t>Expression</w:t>
            </w:r>
            <w:proofErr w:type="spellEnd"/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61267">
              <w:rPr>
                <w:b/>
                <w:sz w:val="16"/>
                <w:szCs w:val="16"/>
              </w:rPr>
              <w:t>Tongue</w:t>
            </w:r>
            <w:proofErr w:type="spellEnd"/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61267">
              <w:rPr>
                <w:b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&lt; 10</w:t>
            </w:r>
            <w:r w:rsidRPr="00961267">
              <w:rPr>
                <w:b/>
                <w:sz w:val="10"/>
                <w:szCs w:val="10"/>
              </w:rPr>
              <w:t>mm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&gt; 10</w:t>
            </w:r>
            <w:r w:rsidRPr="00961267">
              <w:rPr>
                <w:b/>
                <w:sz w:val="10"/>
                <w:szCs w:val="10"/>
              </w:rPr>
              <w:t>mm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3262E8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T1\2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&gt;T2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&lt;50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&gt;51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M</w:t>
            </w:r>
          </w:p>
        </w:tc>
      </w:tr>
      <w:tr w:rsidR="003262E8" w:rsidRPr="00961267" w:rsidTr="009612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62E8" w:rsidRPr="00961267" w:rsidTr="00961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0</w:t>
            </w:r>
          </w:p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18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18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29</w:t>
            </w:r>
          </w:p>
        </w:tc>
      </w:tr>
      <w:tr w:rsidR="003262E8" w:rsidRPr="00961267" w:rsidTr="009612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1</w:t>
            </w:r>
          </w:p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27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18</w:t>
            </w:r>
          </w:p>
        </w:tc>
      </w:tr>
      <w:tr w:rsidR="003262E8" w:rsidRPr="00961267" w:rsidTr="00961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8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21</w:t>
            </w:r>
          </w:p>
        </w:tc>
      </w:tr>
      <w:tr w:rsidR="003262E8" w:rsidRPr="00961267" w:rsidTr="009612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FE7" w:rsidRPr="00961267" w:rsidRDefault="00D91FE7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1267" w:rsidRPr="00961267" w:rsidTr="00961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Pearson</w:t>
            </w:r>
            <w:proofErr w:type="spellEnd"/>
            <w:r w:rsidRPr="00961267">
              <w:rPr>
                <w:i/>
                <w:color w:val="auto"/>
                <w:sz w:val="16"/>
                <w:szCs w:val="16"/>
              </w:rPr>
              <w:t xml:space="preserve"> Chi-</w:t>
            </w:r>
            <w:proofErr w:type="spellStart"/>
            <w:r w:rsidRPr="00961267">
              <w:rPr>
                <w:i/>
                <w:color w:val="auto"/>
                <w:sz w:val="16"/>
                <w:szCs w:val="16"/>
              </w:rPr>
              <w:t>square</w:t>
            </w:r>
            <w:proofErr w:type="spellEnd"/>
          </w:p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</w:p>
          <w:p w:rsidR="00D91FE7" w:rsidRPr="00961267" w:rsidRDefault="00D91FE7" w:rsidP="00F55E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,258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,91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,191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,853</w:t>
            </w:r>
          </w:p>
        </w:tc>
        <w:tc>
          <w:tcPr>
            <w:tcW w:w="118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,552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,368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91FE7" w:rsidRPr="00961267" w:rsidRDefault="00D91FE7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,559</w:t>
            </w:r>
          </w:p>
        </w:tc>
      </w:tr>
    </w:tbl>
    <w:p w:rsidR="001A1FB9" w:rsidRDefault="001A1FB9" w:rsidP="001A1FB9"/>
    <w:p w:rsidR="001A1FB9" w:rsidRPr="00A00C48" w:rsidRDefault="00352B11" w:rsidP="001A1FB9">
      <w:pPr>
        <w:rPr>
          <w:b/>
        </w:rPr>
      </w:pPr>
      <w:proofErr w:type="spellStart"/>
      <w:r>
        <w:rPr>
          <w:b/>
        </w:rPr>
        <w:t>Supplementary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Table</w:t>
      </w:r>
      <w:proofErr w:type="spellEnd"/>
      <w:r>
        <w:rPr>
          <w:b/>
        </w:rPr>
        <w:t xml:space="preserve"> 4</w:t>
      </w:r>
    </w:p>
    <w:p w:rsidR="001A1FB9" w:rsidRDefault="001A1FB9" w:rsidP="00166D18">
      <w:pPr>
        <w:rPr>
          <w:b/>
          <w:lang w:val="en-US"/>
        </w:rPr>
      </w:pPr>
    </w:p>
    <w:p w:rsidR="00961267" w:rsidRDefault="00961267">
      <w:pPr>
        <w:spacing w:after="200" w:line="276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A00C48" w:rsidRDefault="00A00C48" w:rsidP="00166D18">
      <w:pPr>
        <w:rPr>
          <w:b/>
          <w:lang w:val="en-US"/>
        </w:rPr>
      </w:pPr>
    </w:p>
    <w:p w:rsidR="00A00C48" w:rsidRDefault="00A00C48" w:rsidP="00166D18">
      <w:pPr>
        <w:rPr>
          <w:b/>
          <w:lang w:val="en-US"/>
        </w:rPr>
      </w:pPr>
    </w:p>
    <w:tbl>
      <w:tblPr>
        <w:tblStyle w:val="Sfondomedio2-Colore5"/>
        <w:tblW w:w="10173" w:type="dxa"/>
        <w:tblLayout w:type="fixed"/>
        <w:tblLook w:val="04A0" w:firstRow="1" w:lastRow="0" w:firstColumn="1" w:lastColumn="0" w:noHBand="0" w:noVBand="1"/>
      </w:tblPr>
      <w:tblGrid>
        <w:gridCol w:w="1132"/>
        <w:gridCol w:w="421"/>
        <w:gridCol w:w="428"/>
        <w:gridCol w:w="431"/>
        <w:gridCol w:w="783"/>
        <w:gridCol w:w="724"/>
        <w:gridCol w:w="489"/>
        <w:gridCol w:w="520"/>
        <w:gridCol w:w="681"/>
        <w:gridCol w:w="596"/>
        <w:gridCol w:w="425"/>
        <w:gridCol w:w="615"/>
        <w:gridCol w:w="518"/>
        <w:gridCol w:w="594"/>
        <w:gridCol w:w="587"/>
        <w:gridCol w:w="567"/>
        <w:gridCol w:w="662"/>
      </w:tblGrid>
      <w:tr w:rsidR="000D1AFC" w:rsidRPr="00961267" w:rsidTr="001C4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2" w:type="dxa"/>
            <w:shd w:val="clear" w:color="auto" w:fill="auto"/>
          </w:tcPr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D1AFC" w:rsidRPr="00961267" w:rsidRDefault="000D1AFC" w:rsidP="000D1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Grading</w:t>
            </w:r>
            <w:proofErr w:type="spellEnd"/>
          </w:p>
        </w:tc>
        <w:tc>
          <w:tcPr>
            <w:tcW w:w="1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Anatomical</w:t>
            </w:r>
            <w:proofErr w:type="spellEnd"/>
            <w:r w:rsidRPr="00961267">
              <w:rPr>
                <w:color w:val="auto"/>
                <w:sz w:val="16"/>
                <w:szCs w:val="16"/>
              </w:rPr>
              <w:t xml:space="preserve"> site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Deep</w:t>
            </w:r>
            <w:proofErr w:type="spellEnd"/>
            <w:r w:rsidRPr="0096126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1267">
              <w:rPr>
                <w:color w:val="auto"/>
                <w:sz w:val="16"/>
                <w:szCs w:val="16"/>
              </w:rPr>
              <w:t>Invasion</w:t>
            </w:r>
            <w:proofErr w:type="spellEnd"/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:rsidR="000D1AFC" w:rsidRPr="00961267" w:rsidRDefault="000D1AFC" w:rsidP="000D1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T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N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Age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SEX</w:t>
            </w:r>
          </w:p>
        </w:tc>
      </w:tr>
      <w:tr w:rsidR="000D1AFC" w:rsidRPr="00961267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 xml:space="preserve">SPARC </w:t>
            </w:r>
            <w:proofErr w:type="spellStart"/>
            <w:r w:rsidRPr="00961267">
              <w:rPr>
                <w:color w:val="auto"/>
                <w:sz w:val="16"/>
                <w:szCs w:val="16"/>
              </w:rPr>
              <w:t>Superficial</w:t>
            </w:r>
            <w:proofErr w:type="spellEnd"/>
          </w:p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Stromal</w:t>
            </w:r>
            <w:proofErr w:type="spellEnd"/>
          </w:p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Expression</w:t>
            </w:r>
            <w:proofErr w:type="spellEnd"/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61267">
              <w:rPr>
                <w:b/>
                <w:sz w:val="16"/>
                <w:szCs w:val="16"/>
              </w:rPr>
              <w:t>Tongue</w:t>
            </w:r>
            <w:proofErr w:type="spellEnd"/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61267">
              <w:rPr>
                <w:b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&lt; 10</w:t>
            </w:r>
            <w:r w:rsidRPr="00961267">
              <w:rPr>
                <w:b/>
                <w:sz w:val="10"/>
                <w:szCs w:val="10"/>
              </w:rPr>
              <w:t>mm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&gt; 10</w:t>
            </w:r>
            <w:r w:rsidRPr="00961267">
              <w:rPr>
                <w:b/>
                <w:sz w:val="10"/>
                <w:szCs w:val="10"/>
              </w:rPr>
              <w:t>mm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1</w:t>
            </w:r>
            <w:r w:rsidRPr="00961267">
              <w:rPr>
                <w:b/>
                <w:sz w:val="16"/>
                <w:szCs w:val="16"/>
              </w:rPr>
              <w:t>\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&gt;T2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&lt;50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&gt;51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b/>
                <w:sz w:val="16"/>
                <w:szCs w:val="16"/>
              </w:rPr>
              <w:t>M</w:t>
            </w:r>
          </w:p>
        </w:tc>
      </w:tr>
      <w:tr w:rsidR="000D1AFC" w:rsidRPr="00961267" w:rsidTr="001C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AFC" w:rsidRPr="00961267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0</w:t>
            </w:r>
          </w:p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7</w:t>
            </w:r>
          </w:p>
        </w:tc>
      </w:tr>
      <w:tr w:rsidR="000D1AFC" w:rsidRPr="00961267" w:rsidTr="001C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1</w:t>
            </w:r>
          </w:p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21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9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23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24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33</w:t>
            </w:r>
          </w:p>
        </w:tc>
      </w:tr>
      <w:tr w:rsidR="000D1AFC" w:rsidRPr="00961267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  <w:r w:rsidRPr="00961267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25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19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8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29</w:t>
            </w:r>
          </w:p>
        </w:tc>
      </w:tr>
      <w:tr w:rsidR="000D1AFC" w:rsidRPr="00961267" w:rsidTr="001C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AFC" w:rsidRPr="00961267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  <w:proofErr w:type="spellStart"/>
            <w:r w:rsidRPr="00961267">
              <w:rPr>
                <w:color w:val="auto"/>
                <w:sz w:val="16"/>
                <w:szCs w:val="16"/>
              </w:rPr>
              <w:t>Pearson</w:t>
            </w:r>
            <w:proofErr w:type="spellEnd"/>
            <w:r w:rsidRPr="00961267">
              <w:rPr>
                <w:i/>
                <w:color w:val="auto"/>
                <w:sz w:val="16"/>
                <w:szCs w:val="16"/>
              </w:rPr>
              <w:t xml:space="preserve"> Chi-</w:t>
            </w:r>
            <w:proofErr w:type="spellStart"/>
            <w:r w:rsidRPr="00961267">
              <w:rPr>
                <w:i/>
                <w:color w:val="auto"/>
                <w:sz w:val="16"/>
                <w:szCs w:val="16"/>
              </w:rPr>
              <w:t>square</w:t>
            </w:r>
            <w:proofErr w:type="spellEnd"/>
          </w:p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</w:p>
          <w:p w:rsidR="000D1AFC" w:rsidRPr="00961267" w:rsidRDefault="000D1AFC" w:rsidP="000D1AF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D1AFC" w:rsidRPr="001C4261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C4261">
              <w:rPr>
                <w:b/>
                <w:sz w:val="16"/>
                <w:szCs w:val="16"/>
              </w:rPr>
              <w:t>,087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,604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,191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,46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,552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,368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961267" w:rsidRDefault="000D1AFC" w:rsidP="000D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1267">
              <w:rPr>
                <w:sz w:val="16"/>
                <w:szCs w:val="16"/>
              </w:rPr>
              <w:t>,31</w:t>
            </w:r>
          </w:p>
        </w:tc>
      </w:tr>
    </w:tbl>
    <w:p w:rsidR="00A00C48" w:rsidRDefault="00A00C48" w:rsidP="000D1AFC">
      <w:pPr>
        <w:rPr>
          <w:b/>
          <w:lang w:val="en-US"/>
        </w:rPr>
      </w:pPr>
    </w:p>
    <w:p w:rsidR="00A00C48" w:rsidRDefault="00A00C48" w:rsidP="00A00C48">
      <w:pPr>
        <w:jc w:val="both"/>
        <w:rPr>
          <w:b/>
          <w:lang w:val="en-US"/>
        </w:rPr>
      </w:pPr>
    </w:p>
    <w:p w:rsidR="00A00C48" w:rsidRDefault="00352B11" w:rsidP="00A00C48">
      <w:pPr>
        <w:rPr>
          <w:b/>
          <w:lang w:val="en-US"/>
        </w:rPr>
      </w:pPr>
      <w:r>
        <w:rPr>
          <w:b/>
          <w:lang w:val="en-US"/>
        </w:rPr>
        <w:t>Supplementary Table 5</w:t>
      </w:r>
    </w:p>
    <w:p w:rsidR="00352B11" w:rsidRDefault="00352B11" w:rsidP="00A00C48">
      <w:pPr>
        <w:rPr>
          <w:b/>
          <w:lang w:val="en-US"/>
        </w:rPr>
      </w:pPr>
    </w:p>
    <w:p w:rsidR="00352B11" w:rsidRDefault="00352B11" w:rsidP="00A00C48">
      <w:pPr>
        <w:rPr>
          <w:b/>
          <w:lang w:val="en-US"/>
        </w:rPr>
      </w:pPr>
    </w:p>
    <w:p w:rsidR="00352B11" w:rsidRDefault="00352B11" w:rsidP="00A00C48">
      <w:pPr>
        <w:rPr>
          <w:b/>
          <w:lang w:val="en-US"/>
        </w:rPr>
      </w:pPr>
    </w:p>
    <w:p w:rsidR="00352B11" w:rsidRDefault="00352B1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352B11" w:rsidRDefault="00352B11" w:rsidP="00A00C48">
      <w:pPr>
        <w:rPr>
          <w:b/>
          <w:lang w:val="en-US"/>
        </w:rPr>
      </w:pPr>
    </w:p>
    <w:p w:rsidR="00296758" w:rsidRDefault="00296758" w:rsidP="00A00C48">
      <w:pPr>
        <w:rPr>
          <w:b/>
          <w:lang w:val="en-US"/>
        </w:rPr>
      </w:pPr>
    </w:p>
    <w:tbl>
      <w:tblPr>
        <w:tblStyle w:val="Sfondomedio2-Colore5"/>
        <w:tblW w:w="9847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420"/>
        <w:gridCol w:w="427"/>
        <w:gridCol w:w="431"/>
        <w:gridCol w:w="831"/>
        <w:gridCol w:w="753"/>
        <w:gridCol w:w="505"/>
        <w:gridCol w:w="567"/>
        <w:gridCol w:w="567"/>
        <w:gridCol w:w="567"/>
        <w:gridCol w:w="779"/>
        <w:gridCol w:w="709"/>
        <w:gridCol w:w="1134"/>
        <w:gridCol w:w="1024"/>
      </w:tblGrid>
      <w:tr w:rsidR="001C4261" w:rsidRPr="00052B5F" w:rsidTr="001C4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" w:type="dxa"/>
            <w:shd w:val="clear" w:color="auto" w:fill="auto"/>
          </w:tcPr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1AFC" w:rsidRPr="001C4261" w:rsidRDefault="000D1AFC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Grading</w:t>
            </w:r>
            <w:proofErr w:type="spellEnd"/>
            <w:r w:rsidRPr="001C426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1C4261" w:rsidRDefault="000D1AFC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Anatomical</w:t>
            </w:r>
            <w:proofErr w:type="spellEnd"/>
            <w:r w:rsidRPr="001C4261">
              <w:rPr>
                <w:color w:val="000000" w:themeColor="text1"/>
                <w:sz w:val="16"/>
                <w:szCs w:val="16"/>
              </w:rPr>
              <w:t xml:space="preserve"> site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1C4261" w:rsidRDefault="000D1AFC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1C4261">
              <w:rPr>
                <w:color w:val="000000" w:themeColor="text1"/>
                <w:sz w:val="16"/>
                <w:szCs w:val="16"/>
              </w:rPr>
              <w:t xml:space="preserve"> 67 </w:t>
            </w: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expression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1C4261" w:rsidRDefault="000D1AFC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4261">
              <w:rPr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1AFC" w:rsidRPr="001C4261" w:rsidRDefault="000D1AFC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4261">
              <w:rPr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D1AFC" w:rsidRPr="001C4261" w:rsidRDefault="000D1AFC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4261">
              <w:rPr>
                <w:color w:val="000000" w:themeColor="text1"/>
                <w:sz w:val="16"/>
                <w:szCs w:val="16"/>
              </w:rPr>
              <w:t>SEX</w:t>
            </w:r>
          </w:p>
        </w:tc>
      </w:tr>
      <w:tr w:rsidR="001C4261" w:rsidRPr="00052B5F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:rsidR="000D1AFC" w:rsidRPr="001C4261" w:rsidRDefault="001C4261" w:rsidP="001C4261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0D1AFC" w:rsidRPr="001C4261">
              <w:rPr>
                <w:color w:val="000000" w:themeColor="text1"/>
                <w:sz w:val="16"/>
                <w:szCs w:val="16"/>
              </w:rPr>
              <w:t xml:space="preserve"> SPARC </w:t>
            </w:r>
          </w:p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tumoral</w:t>
            </w:r>
            <w:proofErr w:type="spellEnd"/>
            <w:r w:rsidRPr="001C426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Expression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052B5F">
              <w:rPr>
                <w:b/>
                <w:sz w:val="16"/>
                <w:szCs w:val="16"/>
              </w:rPr>
              <w:t>Tongue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052B5F">
              <w:rPr>
                <w:b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052B5F">
              <w:rPr>
                <w:b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T1\2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&gt;T2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&lt;50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&gt;51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0D1AFC" w:rsidRPr="00052B5F" w:rsidTr="001C42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4261" w:rsidRPr="00052B5F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  <w:r w:rsidRPr="001C4261">
              <w:rPr>
                <w:color w:val="000000" w:themeColor="text1"/>
                <w:sz w:val="16"/>
                <w:szCs w:val="16"/>
              </w:rPr>
              <w:t>Negative</w:t>
            </w:r>
          </w:p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1AFC" w:rsidRPr="00052B5F" w:rsidTr="001C42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  <w:r w:rsidRPr="001C4261">
              <w:rPr>
                <w:color w:val="000000" w:themeColor="text1"/>
                <w:sz w:val="16"/>
                <w:szCs w:val="16"/>
              </w:rPr>
              <w:t>Positive</w:t>
            </w:r>
          </w:p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D1AFC" w:rsidRPr="00052B5F" w:rsidRDefault="000D1AFC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C4261" w:rsidRPr="00052B5F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Pearson</w:t>
            </w:r>
            <w:proofErr w:type="spellEnd"/>
            <w:r w:rsidRPr="001C4261">
              <w:rPr>
                <w:i/>
                <w:color w:val="000000" w:themeColor="text1"/>
                <w:sz w:val="16"/>
                <w:szCs w:val="16"/>
              </w:rPr>
              <w:t xml:space="preserve"> Chi-</w:t>
            </w:r>
            <w:proofErr w:type="spellStart"/>
            <w:r w:rsidRPr="001C4261">
              <w:rPr>
                <w:i/>
                <w:color w:val="000000" w:themeColor="text1"/>
                <w:sz w:val="16"/>
                <w:szCs w:val="16"/>
              </w:rPr>
              <w:t>square</w:t>
            </w:r>
            <w:proofErr w:type="spellEnd"/>
          </w:p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</w:p>
          <w:p w:rsidR="000D1AFC" w:rsidRPr="001C4261" w:rsidRDefault="000D1AFC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C4261" w:rsidRDefault="001C4261" w:rsidP="001C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D1AFC" w:rsidRPr="001C4261" w:rsidRDefault="000D1AFC" w:rsidP="001C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C4261">
              <w:rPr>
                <w:b/>
                <w:sz w:val="16"/>
                <w:szCs w:val="16"/>
              </w:rPr>
              <w:t>,053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,57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,7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C4261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D1AFC" w:rsidRPr="00052B5F" w:rsidRDefault="000D1AFC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</w:tbl>
    <w:p w:rsidR="001C4261" w:rsidRDefault="001C4261" w:rsidP="001C4261">
      <w:pPr>
        <w:rPr>
          <w:b/>
          <w:lang w:val="en-US"/>
        </w:rPr>
      </w:pPr>
    </w:p>
    <w:p w:rsidR="001C4261" w:rsidRDefault="001C4261" w:rsidP="001C4261">
      <w:pPr>
        <w:rPr>
          <w:b/>
          <w:lang w:val="en-US"/>
        </w:rPr>
      </w:pPr>
    </w:p>
    <w:p w:rsidR="001C4261" w:rsidRDefault="001C4261" w:rsidP="001C4261">
      <w:pPr>
        <w:rPr>
          <w:b/>
          <w:lang w:val="en-US"/>
        </w:rPr>
      </w:pPr>
    </w:p>
    <w:p w:rsidR="001C4261" w:rsidRDefault="001C4261" w:rsidP="001C4261">
      <w:pPr>
        <w:rPr>
          <w:b/>
          <w:lang w:val="en-US"/>
        </w:rPr>
      </w:pPr>
    </w:p>
    <w:tbl>
      <w:tblPr>
        <w:tblStyle w:val="Sfondomedio2-Colore5"/>
        <w:tblW w:w="570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421"/>
        <w:gridCol w:w="516"/>
        <w:gridCol w:w="567"/>
        <w:gridCol w:w="637"/>
        <w:gridCol w:w="851"/>
        <w:gridCol w:w="483"/>
        <w:gridCol w:w="523"/>
        <w:gridCol w:w="567"/>
      </w:tblGrid>
      <w:tr w:rsidR="001C4261" w:rsidRPr="001C4261" w:rsidTr="001C4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shd w:val="clear" w:color="auto" w:fill="auto"/>
          </w:tcPr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C4261" w:rsidRPr="001C4261" w:rsidRDefault="001C4261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Fruits</w:t>
            </w:r>
            <w:proofErr w:type="spellEnd"/>
            <w:r w:rsidRPr="001C4261">
              <w:rPr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Vegetables</w:t>
            </w:r>
            <w:proofErr w:type="spellEnd"/>
          </w:p>
          <w:p w:rsidR="001C4261" w:rsidRPr="001C4261" w:rsidRDefault="001C4261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consumption</w:t>
            </w:r>
            <w:proofErr w:type="spellEnd"/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1C4261" w:rsidRDefault="001C4261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Smokers</w:t>
            </w:r>
            <w:proofErr w:type="spellEnd"/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1C4261" w:rsidRDefault="001C4261" w:rsidP="00F5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Alcohol</w:t>
            </w:r>
            <w:proofErr w:type="spellEnd"/>
            <w:r w:rsidRPr="001C426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consumption</w:t>
            </w:r>
            <w:proofErr w:type="spellEnd"/>
          </w:p>
        </w:tc>
      </w:tr>
      <w:tr w:rsidR="001C4261" w:rsidRPr="00052B5F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  <w:r w:rsidRPr="001C4261">
              <w:rPr>
                <w:color w:val="000000" w:themeColor="text1"/>
                <w:sz w:val="16"/>
                <w:szCs w:val="16"/>
              </w:rPr>
              <w:t xml:space="preserve">      SPARC </w:t>
            </w:r>
          </w:p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Stromal</w:t>
            </w:r>
            <w:proofErr w:type="spellEnd"/>
            <w:r w:rsidRPr="001C426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Expression</w:t>
            </w:r>
            <w:proofErr w:type="spellEnd"/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Hevvy</w:t>
            </w:r>
            <w:proofErr w:type="spellEnd"/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052B5F">
              <w:rPr>
                <w:b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52B5F">
              <w:rPr>
                <w:b/>
                <w:sz w:val="16"/>
                <w:szCs w:val="16"/>
              </w:rPr>
              <w:t>high</w:t>
            </w:r>
          </w:p>
        </w:tc>
      </w:tr>
      <w:tr w:rsidR="001C4261" w:rsidRPr="00052B5F" w:rsidTr="001C42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4261" w:rsidRPr="00052B5F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  <w:r w:rsidRPr="001C4261">
              <w:rPr>
                <w:color w:val="000000" w:themeColor="text1"/>
                <w:sz w:val="16"/>
                <w:szCs w:val="16"/>
              </w:rPr>
              <w:t>Negative</w:t>
            </w:r>
          </w:p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E529A2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E529A2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C4261" w:rsidRPr="00052B5F" w:rsidTr="001C42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  <w:r w:rsidRPr="001C4261">
              <w:rPr>
                <w:color w:val="000000" w:themeColor="text1"/>
                <w:sz w:val="16"/>
                <w:szCs w:val="16"/>
              </w:rPr>
              <w:t>Positive</w:t>
            </w:r>
          </w:p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1C4261" w:rsidRPr="00052B5F" w:rsidRDefault="00E529A2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E529A2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E529A2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C4261" w:rsidRPr="00052B5F" w:rsidTr="001C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C4261">
              <w:rPr>
                <w:color w:val="000000" w:themeColor="text1"/>
                <w:sz w:val="16"/>
                <w:szCs w:val="16"/>
              </w:rPr>
              <w:t>Pearson</w:t>
            </w:r>
            <w:proofErr w:type="spellEnd"/>
            <w:r w:rsidRPr="001C4261">
              <w:rPr>
                <w:i/>
                <w:color w:val="000000" w:themeColor="text1"/>
                <w:sz w:val="16"/>
                <w:szCs w:val="16"/>
              </w:rPr>
              <w:t xml:space="preserve"> Chi-</w:t>
            </w:r>
            <w:proofErr w:type="spellStart"/>
            <w:r w:rsidRPr="001C4261">
              <w:rPr>
                <w:i/>
                <w:color w:val="000000" w:themeColor="text1"/>
                <w:sz w:val="16"/>
                <w:szCs w:val="16"/>
              </w:rPr>
              <w:t>square</w:t>
            </w:r>
            <w:proofErr w:type="spellEnd"/>
          </w:p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</w:p>
          <w:p w:rsidR="001C4261" w:rsidRPr="001C4261" w:rsidRDefault="001C4261" w:rsidP="00F55EE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,43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,001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61" w:rsidRPr="00052B5F" w:rsidRDefault="001C4261" w:rsidP="00F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B5F">
              <w:rPr>
                <w:sz w:val="16"/>
                <w:szCs w:val="16"/>
              </w:rPr>
              <w:t>,</w:t>
            </w:r>
            <w:r w:rsidR="00E529A2">
              <w:rPr>
                <w:sz w:val="16"/>
                <w:szCs w:val="16"/>
              </w:rPr>
              <w:t>37</w:t>
            </w:r>
          </w:p>
        </w:tc>
      </w:tr>
    </w:tbl>
    <w:p w:rsidR="001C4261" w:rsidRDefault="001C4261" w:rsidP="001C4261">
      <w:pPr>
        <w:rPr>
          <w:b/>
          <w:lang w:val="en-US"/>
        </w:rPr>
      </w:pPr>
    </w:p>
    <w:p w:rsidR="001C4261" w:rsidRDefault="001C4261" w:rsidP="001C4261">
      <w:pPr>
        <w:rPr>
          <w:b/>
          <w:lang w:val="en-US"/>
        </w:rPr>
      </w:pPr>
    </w:p>
    <w:p w:rsidR="001C4261" w:rsidRDefault="001C4261" w:rsidP="001C4261">
      <w:pPr>
        <w:jc w:val="both"/>
        <w:rPr>
          <w:b/>
          <w:lang w:val="en-US"/>
        </w:rPr>
      </w:pPr>
    </w:p>
    <w:p w:rsidR="001C4261" w:rsidRPr="001C4261" w:rsidRDefault="001C4261" w:rsidP="001C4261">
      <w:pPr>
        <w:rPr>
          <w:b/>
          <w:lang w:val="en-US"/>
        </w:rPr>
      </w:pPr>
      <w:r>
        <w:rPr>
          <w:b/>
          <w:lang w:val="en-US"/>
        </w:rPr>
        <w:t>Supplementary Table 6</w:t>
      </w:r>
    </w:p>
    <w:p w:rsidR="00296758" w:rsidRDefault="00296758" w:rsidP="00A00C48">
      <w:pPr>
        <w:rPr>
          <w:b/>
          <w:lang w:val="en-US"/>
        </w:rPr>
      </w:pPr>
    </w:p>
    <w:p w:rsidR="001C4261" w:rsidRDefault="001C4261" w:rsidP="00A00C48">
      <w:pPr>
        <w:rPr>
          <w:b/>
          <w:lang w:val="en-US"/>
        </w:rPr>
      </w:pPr>
    </w:p>
    <w:p w:rsidR="00913B5D" w:rsidRDefault="00913B5D">
      <w:pPr>
        <w:spacing w:after="200" w:line="276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913B5D" w:rsidRDefault="00913B5D" w:rsidP="00A00C48">
      <w:pPr>
        <w:rPr>
          <w:b/>
          <w:lang w:val="en-US"/>
        </w:rPr>
      </w:pPr>
      <w:r>
        <w:rPr>
          <w:b/>
          <w:noProof/>
          <w:lang w:eastAsia="it-IT"/>
        </w:rPr>
        <w:lastRenderedPageBreak/>
        <w:drawing>
          <wp:inline distT="0" distB="0" distL="0" distR="0">
            <wp:extent cx="6120130" cy="3466894"/>
            <wp:effectExtent l="0" t="0" r="0" b="635"/>
            <wp:docPr id="1" name="Immagine 1" descr="C:\Users\utente\Desktop\sparc cavo orale\Final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parc cavo orale\Final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>Supplementary Figure 1</w:t>
      </w:r>
    </w:p>
    <w:p w:rsidR="00913B5D" w:rsidRDefault="00913B5D">
      <w:pPr>
        <w:spacing w:after="200" w:line="276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1C4261" w:rsidRPr="00011ADF" w:rsidRDefault="00913B5D" w:rsidP="00A00C48">
      <w:pPr>
        <w:rPr>
          <w:b/>
          <w:lang w:val="en-US"/>
        </w:rPr>
      </w:pPr>
      <w:r>
        <w:rPr>
          <w:b/>
          <w:noProof/>
          <w:lang w:eastAsia="it-IT"/>
        </w:rPr>
        <w:lastRenderedPageBreak/>
        <w:drawing>
          <wp:inline distT="0" distB="0" distL="0" distR="0">
            <wp:extent cx="6096000" cy="4067175"/>
            <wp:effectExtent l="0" t="0" r="0" b="9525"/>
            <wp:docPr id="2" name="Immagine 2" descr="C:\Users\utente\Desktop\sparc cavo orale\Final\Supplementary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parc cavo orale\Final\Supplementary Figur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>Supplementary Figure 2</w:t>
      </w:r>
      <w:bookmarkStart w:id="2" w:name="_GoBack"/>
      <w:bookmarkEnd w:id="2"/>
    </w:p>
    <w:sectPr w:rsidR="001C4261" w:rsidRPr="00011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D"/>
    <w:rsid w:val="000101ED"/>
    <w:rsid w:val="00011ADF"/>
    <w:rsid w:val="000B745D"/>
    <w:rsid w:val="000D1AFC"/>
    <w:rsid w:val="00166D18"/>
    <w:rsid w:val="001A1FB9"/>
    <w:rsid w:val="001C4261"/>
    <w:rsid w:val="001F51AD"/>
    <w:rsid w:val="00296758"/>
    <w:rsid w:val="00307BB5"/>
    <w:rsid w:val="003262E8"/>
    <w:rsid w:val="00352B11"/>
    <w:rsid w:val="005262AD"/>
    <w:rsid w:val="00572A6E"/>
    <w:rsid w:val="00655CC4"/>
    <w:rsid w:val="006A348F"/>
    <w:rsid w:val="006B50BD"/>
    <w:rsid w:val="008D0E70"/>
    <w:rsid w:val="00913B5D"/>
    <w:rsid w:val="00961267"/>
    <w:rsid w:val="009C3190"/>
    <w:rsid w:val="00A00C48"/>
    <w:rsid w:val="00BE3AA3"/>
    <w:rsid w:val="00C9144C"/>
    <w:rsid w:val="00D00AE5"/>
    <w:rsid w:val="00D91FE7"/>
    <w:rsid w:val="00E529A2"/>
    <w:rsid w:val="00E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2AD"/>
    <w:pPr>
      <w:spacing w:after="0" w:line="240" w:lineRule="auto"/>
      <w:jc w:val="center"/>
    </w:pPr>
    <w:rPr>
      <w:rFonts w:ascii="Cambria" w:eastAsia="Times New Roman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medio2-Colore5">
    <w:name w:val="Medium Shading 2 Accent 5"/>
    <w:basedOn w:val="Tabellanormale"/>
    <w:uiPriority w:val="64"/>
    <w:rsid w:val="001A1F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2AD"/>
    <w:pPr>
      <w:spacing w:after="0" w:line="240" w:lineRule="auto"/>
      <w:jc w:val="center"/>
    </w:pPr>
    <w:rPr>
      <w:rFonts w:ascii="Cambria" w:eastAsia="Times New Roman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medio2-Colore5">
    <w:name w:val="Medium Shading 2 Accent 5"/>
    <w:basedOn w:val="Tabellanormale"/>
    <w:uiPriority w:val="64"/>
    <w:rsid w:val="001A1F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7BAC-B7FD-48B1-AEA0-A9A2D50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2013-09-26T10:04:00Z</dcterms:created>
  <dcterms:modified xsi:type="dcterms:W3CDTF">2013-10-01T10:14:00Z</dcterms:modified>
</cp:coreProperties>
</file>