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Cs w:val="21"/>
        </w:rPr>
      </w:pPr>
      <w:bookmarkStart w:id="0" w:name="_GoBack"/>
      <w:r w:rsidRPr="007C736A">
        <w:rPr>
          <w:rFonts w:ascii="Times New Roman" w:hAnsi="Times New Roman" w:cs="Times New Roman"/>
          <w:b/>
          <w:szCs w:val="21"/>
        </w:rPr>
        <w:t xml:space="preserve">Supplementary </w:t>
      </w:r>
      <w:bookmarkEnd w:id="0"/>
      <w:r w:rsidRPr="007C736A">
        <w:rPr>
          <w:rFonts w:ascii="Times New Roman" w:hAnsi="Times New Roman" w:cs="Times New Roman"/>
          <w:b/>
          <w:szCs w:val="21"/>
        </w:rPr>
        <w:t>T</w:t>
      </w:r>
      <w:r w:rsidRPr="007C736A">
        <w:rPr>
          <w:rFonts w:ascii="Times New Roman" w:hAnsi="Times New Roman" w:cs="Times New Roman" w:hint="eastAsia"/>
          <w:b/>
          <w:szCs w:val="21"/>
        </w:rPr>
        <w:t>able</w:t>
      </w:r>
      <w:r w:rsidRPr="007C736A">
        <w:rPr>
          <w:rFonts w:ascii="Times New Roman" w:hAnsi="Times New Roman" w:cs="Times New Roman"/>
          <w:b/>
          <w:szCs w:val="21"/>
        </w:rPr>
        <w:t xml:space="preserve"> S1</w:t>
      </w:r>
      <w:r w:rsidRPr="007C736A">
        <w:rPr>
          <w:rFonts w:ascii="Times New Roman" w:hAnsi="Times New Roman" w:cs="Times New Roman"/>
          <w:szCs w:val="21"/>
        </w:rPr>
        <w:t xml:space="preserve"> P</w:t>
      </w:r>
      <w:r w:rsidRPr="007C736A">
        <w:rPr>
          <w:rFonts w:ascii="Times New Roman" w:hAnsi="Times New Roman" w:cs="Times New Roman" w:hint="eastAsia"/>
          <w:szCs w:val="21"/>
        </w:rPr>
        <w:t>recision</w:t>
      </w:r>
      <w:r w:rsidRPr="007C736A">
        <w:rPr>
          <w:rFonts w:ascii="Times New Roman" w:hAnsi="Times New Roman" w:cs="Times New Roman"/>
          <w:szCs w:val="21"/>
        </w:rPr>
        <w:t xml:space="preserve"> of the models constructed with different k-</w:t>
      </w:r>
      <w:proofErr w:type="spellStart"/>
      <w:r w:rsidRPr="007C736A">
        <w:rPr>
          <w:rFonts w:ascii="Times New Roman" w:hAnsi="Times New Roman" w:cs="Times New Roman"/>
          <w:szCs w:val="21"/>
        </w:rPr>
        <w:t>mers</w:t>
      </w:r>
      <w:proofErr w:type="spellEnd"/>
      <w:r w:rsidRPr="007C736A">
        <w:rPr>
          <w:rFonts w:ascii="Times New Roman" w:hAnsi="Times New Roman" w:cs="Times New Roman"/>
          <w:szCs w:val="21"/>
        </w:rPr>
        <w:t xml:space="preserve"> and subsets</w: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6CC2">
        <w:rPr>
          <w:rFonts w:ascii="Times New Roman" w:hAnsi="Times New Roman" w:cs="Times New Roman"/>
          <w:noProof/>
          <w:sz w:val="24"/>
          <w:szCs w:val="24"/>
        </w:rPr>
        <w:object w:dxaOrig="7382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1.5pt;height:125.5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44774761" r:id="rId5"/>
        </w:objec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Cs w:val="21"/>
        </w:rPr>
      </w:pPr>
      <w:r w:rsidRPr="007C736A">
        <w:rPr>
          <w:rFonts w:ascii="Times New Roman" w:hAnsi="Times New Roman" w:cs="Times New Roman"/>
          <w:b/>
          <w:szCs w:val="21"/>
        </w:rPr>
        <w:t>Supplementary T</w:t>
      </w:r>
      <w:r w:rsidRPr="007C736A">
        <w:rPr>
          <w:rFonts w:ascii="Times New Roman" w:hAnsi="Times New Roman" w:cs="Times New Roman" w:hint="eastAsia"/>
          <w:b/>
          <w:szCs w:val="21"/>
        </w:rPr>
        <w:t>able</w:t>
      </w:r>
      <w:r w:rsidRPr="007C736A">
        <w:rPr>
          <w:rFonts w:ascii="Times New Roman" w:hAnsi="Times New Roman" w:cs="Times New Roman"/>
          <w:b/>
          <w:szCs w:val="21"/>
        </w:rPr>
        <w:t xml:space="preserve"> S2</w:t>
      </w:r>
      <w:r w:rsidRPr="007C736A">
        <w:rPr>
          <w:rFonts w:ascii="Times New Roman" w:hAnsi="Times New Roman" w:cs="Times New Roman"/>
          <w:szCs w:val="21"/>
        </w:rPr>
        <w:t xml:space="preserve"> Recall of the models constructed with different k-</w:t>
      </w:r>
      <w:proofErr w:type="spellStart"/>
      <w:r w:rsidRPr="007C736A">
        <w:rPr>
          <w:rFonts w:ascii="Times New Roman" w:hAnsi="Times New Roman" w:cs="Times New Roman"/>
          <w:szCs w:val="21"/>
        </w:rPr>
        <w:t>mers</w:t>
      </w:r>
      <w:proofErr w:type="spellEnd"/>
      <w:r w:rsidRPr="007C736A">
        <w:rPr>
          <w:rFonts w:ascii="Times New Roman" w:hAnsi="Times New Roman" w:cs="Times New Roman"/>
          <w:szCs w:val="21"/>
        </w:rPr>
        <w:t xml:space="preserve"> and subsets</w: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6CC2">
        <w:rPr>
          <w:rFonts w:ascii="Times New Roman" w:hAnsi="Times New Roman" w:cs="Times New Roman"/>
          <w:noProof/>
          <w:sz w:val="24"/>
          <w:szCs w:val="24"/>
        </w:rPr>
        <w:object w:dxaOrig="7338" w:dyaOrig="2520">
          <v:shape id="_x0000_i1026" type="#_x0000_t75" alt="" style="width:368.65pt;height:125.55pt;mso-width-percent:0;mso-height-percent:0;mso-width-percent:0;mso-height-percent:0" o:ole="">
            <v:imagedata r:id="rId6" o:title=""/>
          </v:shape>
          <o:OLEObject Type="Embed" ProgID="Excel.Sheet.12" ShapeID="_x0000_i1026" DrawAspect="Content" ObjectID="_1644774762" r:id="rId7"/>
        </w:objec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Cs w:val="21"/>
        </w:rPr>
      </w:pPr>
      <w:r w:rsidRPr="007C736A">
        <w:rPr>
          <w:rFonts w:ascii="Times New Roman" w:hAnsi="Times New Roman" w:cs="Times New Roman"/>
          <w:b/>
          <w:szCs w:val="21"/>
        </w:rPr>
        <w:t>Supplementary Table S3</w:t>
      </w:r>
      <w:r w:rsidRPr="007C736A">
        <w:rPr>
          <w:rFonts w:ascii="Times New Roman" w:hAnsi="Times New Roman" w:cs="Times New Roman"/>
          <w:szCs w:val="21"/>
        </w:rPr>
        <w:t xml:space="preserve"> MCC of the models constructed with different k-</w:t>
      </w:r>
      <w:proofErr w:type="spellStart"/>
      <w:r w:rsidRPr="007C736A">
        <w:rPr>
          <w:rFonts w:ascii="Times New Roman" w:hAnsi="Times New Roman" w:cs="Times New Roman"/>
          <w:szCs w:val="21"/>
        </w:rPr>
        <w:t>mers</w:t>
      </w:r>
      <w:proofErr w:type="spellEnd"/>
      <w:r w:rsidRPr="007C736A">
        <w:rPr>
          <w:rFonts w:ascii="Times New Roman" w:hAnsi="Times New Roman" w:cs="Times New Roman"/>
          <w:szCs w:val="21"/>
        </w:rPr>
        <w:t xml:space="preserve"> and subsets</w: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6CC2">
        <w:rPr>
          <w:rFonts w:ascii="Times New Roman" w:hAnsi="Times New Roman" w:cs="Times New Roman"/>
          <w:noProof/>
          <w:sz w:val="24"/>
          <w:szCs w:val="24"/>
        </w:rPr>
        <w:object w:dxaOrig="7411" w:dyaOrig="2520">
          <v:shape id="_x0000_i1027" type="#_x0000_t75" alt="" style="width:371.5pt;height:125.55pt;mso-width-percent:0;mso-height-percent:0;mso-width-percent:0;mso-height-percent:0" o:ole="">
            <v:imagedata r:id="rId8" o:title=""/>
          </v:shape>
          <o:OLEObject Type="Embed" ProgID="Excel.Sheet.12" ShapeID="_x0000_i1027" DrawAspect="Content" ObjectID="_1644774763" r:id="rId9"/>
        </w:objec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Cs w:val="21"/>
        </w:rPr>
      </w:pPr>
      <w:r w:rsidRPr="007C736A">
        <w:rPr>
          <w:rFonts w:ascii="Times New Roman" w:hAnsi="Times New Roman" w:cs="Times New Roman"/>
          <w:b/>
          <w:szCs w:val="21"/>
        </w:rPr>
        <w:t>Supplementary Table S</w:t>
      </w:r>
      <w:r w:rsidRPr="007C736A">
        <w:rPr>
          <w:rFonts w:ascii="Times New Roman" w:hAnsi="Times New Roman" w:cs="Times New Roman" w:hint="eastAsia"/>
          <w:b/>
          <w:szCs w:val="21"/>
        </w:rPr>
        <w:t>4</w:t>
      </w:r>
      <w:r w:rsidRPr="007C736A">
        <w:rPr>
          <w:rFonts w:ascii="Times New Roman" w:hAnsi="Times New Roman" w:cs="Times New Roman"/>
          <w:szCs w:val="21"/>
        </w:rPr>
        <w:t xml:space="preserve"> P</w:t>
      </w:r>
      <w:r w:rsidRPr="007C736A">
        <w:rPr>
          <w:rFonts w:ascii="Times New Roman" w:hAnsi="Times New Roman" w:cs="Times New Roman" w:hint="eastAsia"/>
          <w:szCs w:val="21"/>
        </w:rPr>
        <w:t>recision</w:t>
      </w:r>
      <w:r w:rsidRPr="007C736A">
        <w:rPr>
          <w:rFonts w:ascii="Times New Roman" w:hAnsi="Times New Roman" w:cs="Times New Roman"/>
          <w:szCs w:val="21"/>
        </w:rPr>
        <w:t xml:space="preserve"> of the models constructed with different window sizes and subsets</w: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6CC2">
        <w:rPr>
          <w:rFonts w:ascii="Times New Roman" w:hAnsi="Times New Roman" w:cs="Times New Roman"/>
          <w:noProof/>
          <w:sz w:val="24"/>
          <w:szCs w:val="24"/>
        </w:rPr>
        <w:object w:dxaOrig="5390" w:dyaOrig="2020">
          <v:shape id="_x0000_i1028" type="#_x0000_t75" alt="" style="width:269.55pt;height:100.2pt;mso-width-percent:0;mso-height-percent:0;mso-width-percent:0;mso-height-percent:0" o:ole="">
            <v:imagedata r:id="rId10" o:title=""/>
          </v:shape>
          <o:OLEObject Type="Embed" ProgID="Excel.Sheet.12" ShapeID="_x0000_i1028" DrawAspect="Content" ObjectID="_1644774764" r:id="rId11"/>
        </w:objec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Cs w:val="21"/>
        </w:rPr>
      </w:pPr>
      <w:r w:rsidRPr="007C736A">
        <w:rPr>
          <w:rFonts w:ascii="Times New Roman" w:hAnsi="Times New Roman" w:cs="Times New Roman"/>
          <w:b/>
          <w:szCs w:val="21"/>
        </w:rPr>
        <w:lastRenderedPageBreak/>
        <w:t>Supplementary Table S5</w:t>
      </w:r>
      <w:r w:rsidRPr="007C736A">
        <w:rPr>
          <w:rFonts w:ascii="Times New Roman" w:hAnsi="Times New Roman" w:cs="Times New Roman"/>
          <w:szCs w:val="21"/>
        </w:rPr>
        <w:t xml:space="preserve"> R</w:t>
      </w:r>
      <w:r w:rsidRPr="007C736A">
        <w:rPr>
          <w:rFonts w:ascii="Times New Roman" w:hAnsi="Times New Roman" w:cs="Times New Roman" w:hint="eastAsia"/>
          <w:szCs w:val="21"/>
        </w:rPr>
        <w:t>ecall</w:t>
      </w:r>
      <w:r w:rsidRPr="007C736A">
        <w:rPr>
          <w:rFonts w:ascii="Times New Roman" w:hAnsi="Times New Roman" w:cs="Times New Roman"/>
          <w:szCs w:val="21"/>
        </w:rPr>
        <w:t xml:space="preserve"> of the models constructed with different window sizes and subsets</w: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6CC2">
        <w:rPr>
          <w:rFonts w:ascii="Times New Roman" w:hAnsi="Times New Roman" w:cs="Times New Roman"/>
          <w:noProof/>
          <w:sz w:val="24"/>
          <w:szCs w:val="24"/>
        </w:rPr>
        <w:object w:dxaOrig="5462" w:dyaOrig="2520">
          <v:shape id="_x0000_i1029" type="#_x0000_t75" alt="" style="width:273.6pt;height:125.55pt;mso-width-percent:0;mso-height-percent:0;mso-width-percent:0;mso-height-percent:0" o:ole="">
            <v:imagedata r:id="rId12" o:title=""/>
          </v:shape>
          <o:OLEObject Type="Embed" ProgID="Excel.Sheet.12" ShapeID="_x0000_i1029" DrawAspect="Content" ObjectID="_1644774765" r:id="rId13"/>
        </w:objec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Cs w:val="21"/>
        </w:rPr>
      </w:pPr>
      <w:r w:rsidRPr="007C736A">
        <w:rPr>
          <w:rFonts w:ascii="Times New Roman" w:hAnsi="Times New Roman" w:cs="Times New Roman"/>
          <w:b/>
          <w:szCs w:val="21"/>
        </w:rPr>
        <w:t>Supplementary Table S6</w:t>
      </w:r>
      <w:r w:rsidRPr="007C736A">
        <w:rPr>
          <w:rFonts w:ascii="Times New Roman" w:hAnsi="Times New Roman" w:cs="Times New Roman"/>
          <w:szCs w:val="21"/>
        </w:rPr>
        <w:t xml:space="preserve"> </w:t>
      </w:r>
      <w:r w:rsidRPr="007C736A">
        <w:rPr>
          <w:rFonts w:ascii="Times New Roman" w:hAnsi="Times New Roman" w:cs="Times New Roman" w:hint="eastAsia"/>
          <w:szCs w:val="21"/>
        </w:rPr>
        <w:t>M</w:t>
      </w:r>
      <w:r w:rsidRPr="007C736A">
        <w:rPr>
          <w:rFonts w:ascii="Times New Roman" w:hAnsi="Times New Roman" w:cs="Times New Roman"/>
          <w:szCs w:val="21"/>
        </w:rPr>
        <w:t>CC of the models constructed with different window sizes and subsets</w: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6CC2">
        <w:rPr>
          <w:rFonts w:ascii="Times New Roman" w:hAnsi="Times New Roman" w:cs="Times New Roman"/>
          <w:noProof/>
          <w:sz w:val="24"/>
          <w:szCs w:val="24"/>
        </w:rPr>
        <w:object w:dxaOrig="5433" w:dyaOrig="2520">
          <v:shape id="_x0000_i1030" type="#_x0000_t75" alt="" style="width:272.45pt;height:125.55pt;mso-width-percent:0;mso-height-percent:0;mso-width-percent:0;mso-height-percent:0" o:ole="">
            <v:imagedata r:id="rId14" o:title=""/>
          </v:shape>
          <o:OLEObject Type="Embed" ProgID="Excel.Sheet.12" ShapeID="_x0000_i1030" DrawAspect="Content" ObjectID="_1644774766" r:id="rId15"/>
        </w:object>
      </w:r>
    </w:p>
    <w:p w:rsidR="00BA096B" w:rsidRPr="007C736A" w:rsidRDefault="00BA096B" w:rsidP="00BA09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0C99" w:rsidRDefault="00050C99"/>
    <w:sectPr w:rsidR="00050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BE"/>
    <w:rsid w:val="00050C99"/>
    <w:rsid w:val="005928BE"/>
    <w:rsid w:val="00B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0E6D0-C3F4-4C20-A121-114E678D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Excel____4.xlsx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___3.xlsx"/><Relationship Id="rId5" Type="http://schemas.openxmlformats.org/officeDocument/2006/relationships/package" Target="embeddings/Microsoft_Excel____.xlsx"/><Relationship Id="rId15" Type="http://schemas.openxmlformats.org/officeDocument/2006/relationships/package" Target="embeddings/Microsoft_Excel____5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Excel____2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chao</dc:creator>
  <cp:keywords/>
  <dc:description/>
  <cp:lastModifiedBy>wang chao</cp:lastModifiedBy>
  <cp:revision>2</cp:revision>
  <dcterms:created xsi:type="dcterms:W3CDTF">2020-03-03T13:04:00Z</dcterms:created>
  <dcterms:modified xsi:type="dcterms:W3CDTF">2020-03-03T13:04:00Z</dcterms:modified>
</cp:coreProperties>
</file>