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BB" w:rsidRDefault="00817DBB" w:rsidP="00817DBB">
      <w:pPr>
        <w:widowControl/>
        <w:wordWrap/>
        <w:autoSpaceDE/>
        <w:autoSpaceDN/>
        <w:spacing w:after="120" w:line="240" w:lineRule="auto"/>
        <w:ind w:firstLineChars="0" w:firstLine="0"/>
        <w:jc w:val="left"/>
        <w:rPr>
          <w:rFonts w:ascii="Times New Roman" w:eastAsia="Times New Roman"/>
          <w:b/>
          <w:bCs/>
          <w:kern w:val="0"/>
          <w:sz w:val="24"/>
          <w:szCs w:val="28"/>
          <w:lang w:eastAsia="en-US" w:bidi="th-TH"/>
        </w:rPr>
      </w:pPr>
      <w:r w:rsidRPr="00172EA4">
        <w:rPr>
          <w:rFonts w:ascii="Times New Roman"/>
          <w:b/>
          <w:bCs/>
          <w:color w:val="000000"/>
          <w:sz w:val="24"/>
          <w:shd w:val="clear" w:color="auto" w:fill="FFFFFF"/>
        </w:rPr>
        <w:t>Supplementary Material 1</w:t>
      </w:r>
      <w:r>
        <w:rPr>
          <w:rFonts w:ascii="Times" w:hAnsi="Times" w:cs="Times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eastAsia="Times New Roman"/>
          <w:b/>
          <w:bCs/>
          <w:kern w:val="0"/>
          <w:sz w:val="24"/>
          <w:lang w:eastAsia="en-US" w:bidi="th-TH"/>
        </w:rPr>
        <w:t xml:space="preserve"> </w:t>
      </w:r>
      <w:r w:rsidRPr="00172EA4">
        <w:rPr>
          <w:rFonts w:ascii="Times New Roman" w:eastAsia="Times New Roman"/>
          <w:kern w:val="0"/>
          <w:sz w:val="24"/>
          <w:lang w:eastAsia="en-US" w:bidi="th-TH"/>
        </w:rPr>
        <w:t>List of primers used in this study</w:t>
      </w:r>
      <w:r w:rsidRPr="00E830A3">
        <w:rPr>
          <w:rFonts w:ascii="Times New Roman" w:eastAsia="Times New Roman"/>
          <w:b/>
          <w:bCs/>
          <w:kern w:val="0"/>
          <w:sz w:val="24"/>
          <w:szCs w:val="28"/>
          <w:lang w:eastAsia="en-US" w:bidi="th-TH"/>
        </w:rPr>
        <w:t xml:space="preserve"> </w:t>
      </w:r>
    </w:p>
    <w:tbl>
      <w:tblPr>
        <w:tblpPr w:leftFromText="180" w:rightFromText="180" w:vertAnchor="page" w:horzAnchor="margin" w:tblpY="2342"/>
        <w:tblW w:w="13716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2409"/>
        <w:gridCol w:w="1701"/>
        <w:gridCol w:w="2268"/>
      </w:tblGrid>
      <w:tr w:rsidR="00817DBB" w:rsidRPr="00280074" w:rsidTr="00930421">
        <w:trPr>
          <w:trHeight w:val="676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1"/>
              <w:contextualSpacing/>
              <w:jc w:val="center"/>
              <w:rPr>
                <w:rFonts w:ascii="Times New Roman" w:eastAsia="Calibri"/>
                <w:b/>
                <w:bCs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Primers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1"/>
              <w:contextualSpacing/>
              <w:jc w:val="center"/>
              <w:rPr>
                <w:rFonts w:ascii="Times New Roman" w:eastAsia="Calibri"/>
                <w:b/>
                <w:bCs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Oligonucleotide sequence (5</w:t>
            </w:r>
            <w:r w:rsidRPr="00280074">
              <w:rPr>
                <w:rFonts w:ascii="Times New Roman" w:eastAsia="Calibri"/>
                <w:b/>
                <w:bCs/>
                <w:szCs w:val="20"/>
                <w:vertAlign w:val="superscript"/>
                <w:lang w:eastAsia="en-US"/>
              </w:rPr>
              <w:t>’</w:t>
            </w: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-3</w:t>
            </w:r>
            <w:r w:rsidRPr="00280074">
              <w:rPr>
                <w:rFonts w:ascii="Times New Roman" w:eastAsia="Calibri"/>
                <w:b/>
                <w:bCs/>
                <w:szCs w:val="20"/>
                <w:vertAlign w:val="superscript"/>
                <w:lang w:eastAsia="en-US"/>
              </w:rPr>
              <w:t>’</w:t>
            </w: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1"/>
              <w:contextualSpacing/>
              <w:jc w:val="center"/>
              <w:rPr>
                <w:rFonts w:ascii="Times New Roman" w:eastAsia="Calibri"/>
                <w:b/>
                <w:bCs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 xml:space="preserve">Amplicon </w:t>
            </w:r>
            <w:r>
              <w:rPr>
                <w:rFonts w:ascii="Times New Roman" w:eastAsia="Calibri"/>
                <w:b/>
                <w:bCs/>
                <w:szCs w:val="20"/>
                <w:lang w:eastAsia="en-US"/>
              </w:rPr>
              <w:t>size</w:t>
            </w: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(bp)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1"/>
              <w:contextualSpacing/>
              <w:jc w:val="center"/>
              <w:rPr>
                <w:rFonts w:ascii="Times New Roman" w:eastAsia="Calibri"/>
                <w:b/>
                <w:bCs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Tm (</w:t>
            </w:r>
            <w:r w:rsidRPr="00280074">
              <w:rPr>
                <w:rFonts w:ascii="Times New Roman" w:eastAsia="Calibri"/>
                <w:b/>
                <w:bCs/>
                <w:szCs w:val="20"/>
                <w:vertAlign w:val="superscript"/>
                <w:lang w:eastAsia="en-US"/>
              </w:rPr>
              <w:t>o</w:t>
            </w: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1"/>
              <w:contextualSpacing/>
              <w:jc w:val="center"/>
              <w:rPr>
                <w:rFonts w:ascii="Times New Roman" w:eastAsia="Calibri"/>
                <w:b/>
                <w:bCs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b/>
                <w:bCs/>
                <w:szCs w:val="20"/>
                <w:lang w:eastAsia="en-US"/>
              </w:rPr>
              <w:t>Reference</w:t>
            </w: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AC2EE8">
              <w:rPr>
                <w:rFonts w:ascii="Times New Roman"/>
                <w:szCs w:val="20"/>
              </w:rPr>
              <w:t>16S rRNA</w:t>
            </w:r>
            <w:r w:rsidRPr="00AC2EE8">
              <w:rPr>
                <w:rFonts w:ascii="Times New Roman"/>
                <w:i/>
                <w:iCs/>
                <w:szCs w:val="20"/>
              </w:rPr>
              <w:t>-</w:t>
            </w:r>
            <w:r w:rsidRPr="00AC2EE8">
              <w:rPr>
                <w:rFonts w:ascii="Times New Roman"/>
                <w:szCs w:val="20"/>
              </w:rPr>
              <w:t>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AC2EE8">
              <w:rPr>
                <w:rFonts w:ascii="Times New Roman"/>
              </w:rPr>
              <w:t>CGAAAGCCTGACGGAGCAAC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>
              <w:rPr>
                <w:rFonts w:ascii="Times New Roman" w:eastAsia="Calibri"/>
                <w:szCs w:val="20"/>
                <w:lang w:eastAsia="en-US"/>
              </w:rPr>
              <w:t>528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>
              <w:rPr>
                <w:rFonts w:ascii="Times New Roman"/>
                <w:noProof/>
                <w:szCs w:val="20"/>
              </w:rPr>
              <w:t>59.0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83175A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highlight w:val="yellow"/>
                <w:lang w:eastAsia="en-US" w:bidi="th-TH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[13]</w:t>
            </w: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AC2EE8">
              <w:rPr>
                <w:rFonts w:ascii="Times New Roman"/>
                <w:szCs w:val="20"/>
              </w:rPr>
              <w:t>16S rRNA</w:t>
            </w:r>
            <w:r w:rsidRPr="00AC2EE8">
              <w:rPr>
                <w:rFonts w:ascii="Times New Roman"/>
                <w:i/>
                <w:iCs/>
                <w:szCs w:val="20"/>
              </w:rPr>
              <w:t>-</w:t>
            </w:r>
            <w:r w:rsidRPr="00AC2EE8">
              <w:rPr>
                <w:rFonts w:ascii="Times New Roman"/>
                <w:szCs w:val="20"/>
              </w:rPr>
              <w:t>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>
              <w:rPr>
                <w:rFonts w:ascii="Times New Roman"/>
              </w:rPr>
              <w:t>AACCTTGCGGTCGTACTC</w:t>
            </w:r>
            <w:r w:rsidRPr="00AC2EE8">
              <w:rPr>
                <w:rFonts w:ascii="Times New Roman"/>
              </w:rPr>
              <w:t>CC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AC2EE8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>
              <w:rPr>
                <w:rFonts w:ascii="Times New Roman"/>
                <w:noProof/>
                <w:szCs w:val="20"/>
              </w:rPr>
              <w:t>59.2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83175A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highlight w:val="yellow"/>
                <w:lang w:eastAsia="en-US" w:bidi="th-TH"/>
              </w:rPr>
            </w:pP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nuc-</w:t>
            </w:r>
            <w:r w:rsidRPr="00280074">
              <w:rPr>
                <w:rFonts w:ascii="Times New Roman"/>
                <w:szCs w:val="20"/>
              </w:rPr>
              <w:t>F(</w:t>
            </w:r>
            <w:r w:rsidRPr="00280074">
              <w:rPr>
                <w:rFonts w:ascii="Times New Roman"/>
                <w:i/>
                <w:iCs/>
                <w:szCs w:val="20"/>
              </w:rPr>
              <w:t>S. aureus</w:t>
            </w:r>
            <w:r w:rsidRPr="00280074">
              <w:rPr>
                <w:rFonts w:ascii="Times New Roman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TCGCTTGCTATGATTCTGG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359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55.2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 w:cs="Cordia New"/>
                <w:szCs w:val="25"/>
                <w:lang w:eastAsia="en-US" w:bidi="th-TH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[15]</w:t>
            </w: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nuc-</w:t>
            </w:r>
            <w:r w:rsidRPr="00280074">
              <w:rPr>
                <w:rFonts w:ascii="Times New Roman"/>
                <w:szCs w:val="20"/>
              </w:rPr>
              <w:t>R(</w:t>
            </w:r>
            <w:r w:rsidRPr="00280074">
              <w:rPr>
                <w:rFonts w:ascii="Times New Roman"/>
                <w:i/>
                <w:iCs/>
                <w:szCs w:val="20"/>
              </w:rPr>
              <w:t>S. aureus</w:t>
            </w:r>
            <w:r w:rsidRPr="00280074">
              <w:rPr>
                <w:rFonts w:ascii="Times New Roman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GCCAATGTTCTACCATAGC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55.2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nuc-</w:t>
            </w:r>
            <w:r w:rsidRPr="00280074">
              <w:rPr>
                <w:rFonts w:ascii="Times New Roman"/>
                <w:szCs w:val="20"/>
              </w:rPr>
              <w:t>F(</w:t>
            </w:r>
            <w:r w:rsidRPr="00280074">
              <w:rPr>
                <w:rFonts w:ascii="Times New Roman"/>
                <w:i/>
                <w:iCs/>
                <w:szCs w:val="20"/>
              </w:rPr>
              <w:t>S. horminis</w:t>
            </w:r>
            <w:r w:rsidRPr="00280074">
              <w:rPr>
                <w:rFonts w:ascii="Times New Roman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TACAGGGCCATTTAAAGACG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>
              <w:rPr>
                <w:rFonts w:ascii="Times New Roman"/>
                <w:noProof/>
                <w:szCs w:val="20"/>
              </w:rPr>
              <w:t>56.3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[41]</w:t>
            </w: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nuc-</w:t>
            </w:r>
            <w:r w:rsidRPr="00280074">
              <w:rPr>
                <w:rFonts w:ascii="Times New Roman"/>
                <w:szCs w:val="20"/>
              </w:rPr>
              <w:t>R(</w:t>
            </w:r>
            <w:r w:rsidRPr="00280074">
              <w:rPr>
                <w:rFonts w:ascii="Times New Roman"/>
                <w:i/>
                <w:iCs/>
                <w:szCs w:val="20"/>
              </w:rPr>
              <w:t>S. hominis</w:t>
            </w:r>
            <w:r w:rsidRPr="00280074">
              <w:rPr>
                <w:rFonts w:ascii="Times New Roman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GTTTCTGGTGTATCAACACC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>
              <w:rPr>
                <w:rFonts w:ascii="Times New Roman"/>
                <w:noProof/>
                <w:szCs w:val="20"/>
              </w:rPr>
              <w:t>51.1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  <w:cs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rdr-</w:t>
            </w:r>
            <w:r w:rsidRPr="00280074">
              <w:rPr>
                <w:rFonts w:ascii="Times New Roman"/>
                <w:szCs w:val="20"/>
              </w:rPr>
              <w:t>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AAGAGCGTGGAGAAAAGTATCAAG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61.8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cs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[42]</w:t>
            </w: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rdr-</w:t>
            </w:r>
            <w:r w:rsidRPr="00280074">
              <w:rPr>
                <w:rFonts w:ascii="Times New Roman"/>
                <w:szCs w:val="20"/>
              </w:rPr>
              <w:t>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TCGATACCATCAAAAAGTTGG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61.8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gro</w:t>
            </w:r>
            <w:r w:rsidRPr="00280074">
              <w:rPr>
                <w:rFonts w:ascii="Times New Roman"/>
                <w:szCs w:val="20"/>
              </w:rPr>
              <w:t>ESL-F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GGTCGCTTAGTCGGAACAAT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57.8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[43]</w:t>
            </w: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gro</w:t>
            </w:r>
            <w:r w:rsidRPr="00280074">
              <w:rPr>
                <w:rFonts w:ascii="Times New Roman"/>
                <w:szCs w:val="20"/>
              </w:rPr>
              <w:t>ESL-R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CACGAGCAATCTCATCACCT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57.8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tuf-</w:t>
            </w:r>
            <w:r w:rsidRPr="00280074">
              <w:rPr>
                <w:rFonts w:ascii="Times New Roman"/>
                <w:szCs w:val="20"/>
              </w:rPr>
              <w:t>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CCAATGCCACAAACTCGTGA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58.4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[17]</w:t>
            </w: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i/>
                <w:iCs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tuf-</w:t>
            </w:r>
            <w:r w:rsidRPr="00280074">
              <w:rPr>
                <w:rFonts w:ascii="Times New Roman"/>
                <w:szCs w:val="20"/>
              </w:rPr>
              <w:t>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Chars="50"/>
              <w:contextualSpacing/>
              <w:jc w:val="left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 xml:space="preserve"> </w:t>
            </w:r>
            <w:r w:rsidRPr="00280074">
              <w:rPr>
                <w:rFonts w:ascii="Times New Roman"/>
                <w:szCs w:val="20"/>
              </w:rPr>
              <w:t>CAGCTTCAGCGTAGTCTAATAATTTACG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65.7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  <w:hideMark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mecA</w:t>
            </w:r>
            <w:r w:rsidRPr="00280074">
              <w:rPr>
                <w:rFonts w:ascii="Times New Roman"/>
                <w:szCs w:val="20"/>
              </w:rPr>
              <w:t>-F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/>
                <w:szCs w:val="20"/>
              </w:rPr>
              <w:t>TGGCTATCGTGTCACAATCG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noProof/>
                <w:szCs w:val="20"/>
              </w:rPr>
            </w:pPr>
            <w:r w:rsidRPr="00280074">
              <w:rPr>
                <w:rFonts w:ascii="Times New Roman"/>
                <w:noProof/>
                <w:szCs w:val="20"/>
              </w:rPr>
              <w:t>58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[14]</w:t>
            </w: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  <w:hideMark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mecA</w:t>
            </w:r>
            <w:r w:rsidRPr="00280074">
              <w:rPr>
                <w:rFonts w:ascii="Times New Roman"/>
                <w:szCs w:val="20"/>
              </w:rPr>
              <w:t>-R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GTTCTCTCATAGTATGACGTCC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58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i/>
                <w:iCs/>
                <w:szCs w:val="20"/>
                <w:lang w:eastAsia="en-US"/>
              </w:rPr>
              <w:t>erm</w:t>
            </w:r>
            <w:r w:rsidRPr="00280074">
              <w:rPr>
                <w:rFonts w:ascii="Times New Roman" w:eastAsia="Calibri"/>
                <w:szCs w:val="20"/>
                <w:lang w:eastAsia="en-US"/>
              </w:rPr>
              <w:t>A-F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AAGCGGTAAACCCCTCTGA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56.7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[45]</w:t>
            </w: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erm</w:t>
            </w:r>
            <w:r w:rsidRPr="00280074">
              <w:rPr>
                <w:rFonts w:ascii="Times New Roman"/>
                <w:szCs w:val="20"/>
              </w:rPr>
              <w:t>A-R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TTCGCAAATCCCTTCTCAAC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55.2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erm</w:t>
            </w:r>
            <w:r w:rsidRPr="00280074">
              <w:rPr>
                <w:rFonts w:ascii="Times New Roman"/>
                <w:szCs w:val="20"/>
              </w:rPr>
              <w:t>B-F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tabs>
                <w:tab w:val="left" w:pos="1260"/>
              </w:tabs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AATCGTCAATTCCTGCATGT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55.9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[46]</w:t>
            </w: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erm</w:t>
            </w:r>
            <w:r w:rsidRPr="00280074">
              <w:rPr>
                <w:rFonts w:ascii="Times New Roman"/>
                <w:szCs w:val="20"/>
              </w:rPr>
              <w:t>B-R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TAATCGTGG AATACGGGTTTG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55.9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DBB" w:rsidRPr="0083175A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highlight w:val="yellow"/>
                <w:lang w:eastAsia="en-US"/>
              </w:rPr>
            </w:pP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erm</w:t>
            </w:r>
            <w:r w:rsidRPr="00280074">
              <w:rPr>
                <w:rFonts w:ascii="Times New Roman"/>
                <w:szCs w:val="20"/>
              </w:rPr>
              <w:t>C-F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AATCGTCAATTCCTGCATGT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299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>
              <w:rPr>
                <w:rFonts w:ascii="Times New Roman" w:eastAsia="Calibri"/>
                <w:szCs w:val="20"/>
                <w:lang w:eastAsia="en-US"/>
              </w:rPr>
              <w:t>56.4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[46]</w:t>
            </w: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erm</w:t>
            </w:r>
            <w:r w:rsidRPr="00280074">
              <w:rPr>
                <w:rFonts w:ascii="Times New Roman"/>
                <w:szCs w:val="20"/>
              </w:rPr>
              <w:t>C-R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TAATCGTGG AATACGGGTTTG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>
              <w:rPr>
                <w:rFonts w:ascii="Times New Roman" w:eastAsia="Calibri"/>
                <w:szCs w:val="20"/>
                <w:lang w:eastAsia="en-US"/>
              </w:rPr>
              <w:t>58.2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  <w:tr w:rsidR="00817DBB" w:rsidRPr="00280074" w:rsidTr="00930421">
        <w:trPr>
          <w:trHeight w:val="310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qacA/B</w:t>
            </w:r>
            <w:r w:rsidRPr="00280074">
              <w:rPr>
                <w:rFonts w:ascii="Times New Roman"/>
                <w:szCs w:val="20"/>
              </w:rPr>
              <w:t>-F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GCAGAAAGTGCAGAGTTCG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57.3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17DBB" w:rsidRPr="0069086E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69086E">
              <w:rPr>
                <w:rFonts w:ascii="Times New Roman" w:eastAsia="Calibri" w:cs="Cordia New"/>
                <w:szCs w:val="25"/>
                <w:lang w:eastAsia="en-US" w:bidi="th-TH"/>
              </w:rPr>
              <w:t>[23]</w:t>
            </w:r>
          </w:p>
        </w:tc>
      </w:tr>
      <w:tr w:rsidR="00817DBB" w:rsidRPr="00280074" w:rsidTr="00930421">
        <w:trPr>
          <w:trHeight w:val="321"/>
        </w:trPr>
        <w:tc>
          <w:tcPr>
            <w:tcW w:w="2376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i/>
                <w:iCs/>
                <w:szCs w:val="20"/>
              </w:rPr>
              <w:t>qacA/B</w:t>
            </w:r>
            <w:r w:rsidRPr="00280074">
              <w:rPr>
                <w:rFonts w:ascii="Times New Roman"/>
                <w:szCs w:val="20"/>
              </w:rPr>
              <w:t>-R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left"/>
              <w:rPr>
                <w:rFonts w:ascii="Times New Roman"/>
                <w:szCs w:val="20"/>
              </w:rPr>
            </w:pPr>
            <w:r w:rsidRPr="00280074">
              <w:rPr>
                <w:rFonts w:ascii="Times New Roman"/>
                <w:szCs w:val="20"/>
              </w:rPr>
              <w:t>CCAGTCCAATCATGCCTG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  <w:r w:rsidRPr="00280074">
              <w:rPr>
                <w:rFonts w:ascii="Times New Roman" w:eastAsia="Calibri"/>
                <w:szCs w:val="20"/>
                <w:lang w:eastAsia="en-US"/>
              </w:rPr>
              <w:t>56.1</w:t>
            </w:r>
          </w:p>
        </w:tc>
        <w:tc>
          <w:tcPr>
            <w:tcW w:w="2268" w:type="dxa"/>
            <w:vMerge/>
            <w:shd w:val="clear" w:color="auto" w:fill="FFFFFF"/>
          </w:tcPr>
          <w:p w:rsidR="00817DBB" w:rsidRPr="00280074" w:rsidRDefault="00817DBB" w:rsidP="00930421">
            <w:pPr>
              <w:spacing w:line="240" w:lineRule="atLeast"/>
              <w:ind w:firstLine="200"/>
              <w:contextualSpacing/>
              <w:jc w:val="center"/>
              <w:rPr>
                <w:rFonts w:ascii="Times New Roman" w:eastAsia="Calibri"/>
                <w:szCs w:val="20"/>
                <w:lang w:eastAsia="en-US"/>
              </w:rPr>
            </w:pPr>
          </w:p>
        </w:tc>
      </w:tr>
    </w:tbl>
    <w:p w:rsidR="00817DBB" w:rsidRPr="00D12068" w:rsidRDefault="00817DBB" w:rsidP="00817DBB">
      <w:pPr>
        <w:widowControl/>
        <w:wordWrap/>
        <w:autoSpaceDE/>
        <w:autoSpaceDN/>
        <w:spacing w:line="240" w:lineRule="auto"/>
        <w:ind w:firstLineChars="0" w:firstLine="0"/>
        <w:jc w:val="left"/>
        <w:rPr>
          <w:rFonts w:ascii="Times New Roman" w:eastAsia="Times New Roman" w:cs="Cordia New" w:hint="cs"/>
          <w:kern w:val="0"/>
          <w:sz w:val="24"/>
          <w:szCs w:val="28"/>
          <w:lang w:eastAsia="en-US" w:bidi="th-TH"/>
        </w:rPr>
        <w:sectPr w:rsidR="00817DBB" w:rsidRPr="00D12068" w:rsidSect="00AC2EE8">
          <w:pgSz w:w="16838" w:h="11906" w:orient="landscape" w:code="9"/>
          <w:pgMar w:top="1843" w:right="1440" w:bottom="1440" w:left="1440" w:header="1140" w:footer="0" w:gutter="0"/>
          <w:lnNumType w:countBy="1" w:restart="continuous"/>
          <w:pgNumType w:start="1"/>
          <w:cols w:space="720"/>
          <w:titlePg/>
          <w:docGrid w:linePitch="360"/>
        </w:sectPr>
      </w:pPr>
    </w:p>
    <w:p w:rsidR="00A6745D" w:rsidRDefault="00A6745D">
      <w:pPr>
        <w:ind w:firstLine="200"/>
      </w:pPr>
      <w:bookmarkStart w:id="0" w:name="_GoBack"/>
      <w:bookmarkEnd w:id="0"/>
    </w:p>
    <w:sectPr w:rsidR="00A6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BB"/>
    <w:rsid w:val="00817DBB"/>
    <w:rsid w:val="00A6745D"/>
    <w:rsid w:val="00C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E9F0-9672-41F4-8A88-D112540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BB"/>
    <w:pPr>
      <w:widowControl w:val="0"/>
      <w:wordWrap w:val="0"/>
      <w:autoSpaceDE w:val="0"/>
      <w:autoSpaceDN w:val="0"/>
      <w:spacing w:after="0" w:line="264" w:lineRule="exact"/>
      <w:ind w:firstLineChars="100" w:firstLine="100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1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>Hindawi Publishing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Osama</dc:creator>
  <cp:keywords/>
  <dc:description/>
  <cp:lastModifiedBy>Aya Osama</cp:lastModifiedBy>
  <cp:revision>1</cp:revision>
  <dcterms:created xsi:type="dcterms:W3CDTF">2018-10-21T13:02:00Z</dcterms:created>
  <dcterms:modified xsi:type="dcterms:W3CDTF">2018-10-21T13:03:00Z</dcterms:modified>
</cp:coreProperties>
</file>