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40" w:type="dxa"/>
        <w:tblLook w:val="04A0" w:firstRow="1" w:lastRow="0" w:firstColumn="1" w:lastColumn="0" w:noHBand="0" w:noVBand="1"/>
      </w:tblPr>
      <w:tblGrid>
        <w:gridCol w:w="1182"/>
        <w:gridCol w:w="1048"/>
        <w:gridCol w:w="944"/>
        <w:gridCol w:w="986"/>
        <w:gridCol w:w="1040"/>
        <w:gridCol w:w="1040"/>
      </w:tblGrid>
      <w:tr w:rsidR="001F01BA" w:rsidRPr="001F01BA" w:rsidTr="00CC43A4">
        <w:trPr>
          <w:trHeight w:val="280"/>
        </w:trPr>
        <w:tc>
          <w:tcPr>
            <w:tcW w:w="624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D078DA" w:rsidP="001F01B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078DA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Supplementary </w:t>
            </w:r>
            <w:bookmarkStart w:id="0" w:name="_GoBack"/>
            <w:bookmarkEnd w:id="0"/>
            <w:r w:rsidR="001F01BA"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Table 1. ADME property of </w:t>
            </w:r>
            <w:proofErr w:type="spellStart"/>
            <w:r w:rsidR="001F01BA"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baicalin</w:t>
            </w:r>
            <w:proofErr w:type="spellEnd"/>
          </w:p>
        </w:tc>
      </w:tr>
      <w:tr w:rsidR="001F01BA" w:rsidRPr="001F01BA" w:rsidTr="001F01BA">
        <w:trPr>
          <w:trHeight w:val="280"/>
        </w:trPr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NAME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MW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AlogP</w:t>
            </w:r>
            <w:proofErr w:type="spellEnd"/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OB (%)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BBB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DL</w:t>
            </w:r>
          </w:p>
        </w:tc>
      </w:tr>
      <w:tr w:rsidR="001F01BA" w:rsidRPr="001F01BA" w:rsidTr="001F01BA">
        <w:trPr>
          <w:trHeight w:val="280"/>
        </w:trPr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Baicalin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446.39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0.75</w:t>
            </w:r>
          </w:p>
        </w:tc>
      </w:tr>
    </w:tbl>
    <w:p w:rsidR="00EA3405" w:rsidRDefault="00D078DA"/>
    <w:p w:rsidR="001F01BA" w:rsidRDefault="001F01BA"/>
    <w:tbl>
      <w:tblPr>
        <w:tblW w:w="8306" w:type="dxa"/>
        <w:tblLook w:val="04A0" w:firstRow="1" w:lastRow="0" w:firstColumn="1" w:lastColumn="0" w:noHBand="0" w:noVBand="1"/>
      </w:tblPr>
      <w:tblGrid>
        <w:gridCol w:w="6237"/>
        <w:gridCol w:w="2069"/>
      </w:tblGrid>
      <w:tr w:rsidR="001F01BA" w:rsidRPr="001F01BA" w:rsidTr="001F01BA">
        <w:trPr>
          <w:trHeight w:val="280"/>
        </w:trPr>
        <w:tc>
          <w:tcPr>
            <w:tcW w:w="83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D078DA" w:rsidP="001F01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78DA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Supplementary </w:t>
            </w:r>
            <w:r w:rsidR="001F01BA"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Table 2. Targets of </w:t>
            </w:r>
            <w:proofErr w:type="spellStart"/>
            <w:r w:rsidR="001F01BA"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baicalin</w:t>
            </w:r>
            <w:proofErr w:type="spellEnd"/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GENE_NAME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ENE_SYMBOL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Deoxycytidine kinase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DCK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Uridine-cytidine kinase 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UCK2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GTPase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HRas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HRAS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Beta-secretase 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BACE1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Early endosome antigen 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EEA1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Prothrombin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F2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Histo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-blood group ABO system transferase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ABO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Glutathione S-transferase P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GSTP1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Dihydrofolate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reductase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DHFR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Ras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-related protein Rap-2a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RAP2A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Riboflavin kinase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RFK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5(3)-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deoxyribonucleotidase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, mitochondrial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NT5M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Ornithine aminotransferase, mitochondrial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OAT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Inosine-5-monophosphate dehydrogenase 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IMPDH2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Matrix metalloproteinase-9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MMP9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Glucose-6-phosphate isomerase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GPI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 histone mRNA exonuclease 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ERI1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Glutathione S-transferase theta-2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GSTT2B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Ras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-related protein Rab-5A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RAB5A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Heat shock protein HSP 90-alpha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HSP90AA1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Inositol 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monophosphatase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IMPA1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Pyruvate kinase isozymes R/L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PKLR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Bifunctional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purine biosynthesis protein PURH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ATIC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Sulfotransferase family cytosolic 2B member 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SULT2B1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Bile salt sulfotransferase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SULT2A1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NAD-dependent deacetylase sirtuin-5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SIRT5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kern w:val="0"/>
                <w:sz w:val="22"/>
              </w:rPr>
              <w:t>6-phosphofructo-2-kinase/fructose-2,6-biphosphatase 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kern w:val="0"/>
                <w:sz w:val="22"/>
              </w:rPr>
              <w:t xml:space="preserve">PFKFB1 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Adenosine kinase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ADK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Histone-lysine N-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methyltransferase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, H3 lysine-79 specific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DOT1L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ADAM 33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ADAM33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Non-secretory ribonuclease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RNASE2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Pancreatic alpha-amylase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AMY2A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Caspase-3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CASP3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Death-associated protein kinase 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DAPK1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RAC-alpha serine/threonine-protein kinase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AKT1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ADP-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ribosylation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factor-like protein 5A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ARL5A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Sulfotransferase 1A1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SULT1A1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Maleylacetoacetate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isomerase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GSTZ1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Renin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REN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Proto-oncogene tyrosine-protein kinase LCK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LCK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Phosphoenolpyruvate 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carboxykinase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, cytosolic [GTP]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PCK1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Hypoxanthine-guanine 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phosphoribosyltransferase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HPRT1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Hexokinase-1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HK1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Proto-oncogene serine/threonine-protein kinase Pim-1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PIM1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Ras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-related protein Rab-11A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RAB11A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Bifunctional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heparan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sulfate N-deacetylase/N-sulfotransferase 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NDST1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Glutathione S-transferase A1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GSTA1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Insulin receptor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INSR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Farnesyl pyrophosphate 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synthetase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FDPS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Phenylethanolamine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N-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methyltransferase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PNMT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retinoic acid-binding protein 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CRABP2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Glutathione S-transferase Mu 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GSTM2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Tryptophanyl-tRNA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synthetase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, cytoplasmic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WARS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Caspase-1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CASP1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ADP-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ribosylation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factor 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ARF4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Bifunctional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3-phosphoadenosine 5-phosphosulfate 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synthetase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PAPSS1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Urokinase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-type plasminogen activator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PLAU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Leukocyte elastase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ELANE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Glucokinase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GCK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Tyrosine-protein kinase BTK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BTK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Rho-related GTP-binding protein 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RhoE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RND3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Nitric oxide synthase, inducible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NOS2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Thymidylate kinase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DTYMK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Stromelysin-1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MMP3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Galectin-2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LGALS2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Eosinophil cationic protein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RNASE3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Nucleoside diphosphate kinase B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NME2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Sepiapterin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reductase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SPR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Neprilysin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MME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GMP reductase 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GMPR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Mitogen-activated protein kinase 10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MAPK10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Histidine triad nucleotide-binding protein 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HINT1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 division control protein 42 homolog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CDC42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Triosephosphate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isomerase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TPI1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Interstitial collagenase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MMP1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3-phosphoinositide-dependent protein kinase 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PDPK1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3-hydroxy-3-methylglutaryl-coenzyme A reductase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HMGCR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cAMP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-specific 3,5-cyclic phosphodiesterase 4B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PDE4B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Aldose reductase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AKR1B1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Ras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-related C3 botulinum toxin substrate 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RAC1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Phenylalanine-4-hydroxylase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PAH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Cystathionine beta-synthase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CBS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Adenosylhomocysteinase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AHCY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Apoptotic protease-activating factor 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APAF1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kern w:val="0"/>
                <w:sz w:val="22"/>
              </w:rPr>
              <w:t>Uridine 5-monophosphate synthase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kern w:val="0"/>
                <w:sz w:val="22"/>
              </w:rPr>
              <w:t xml:space="preserve">UMPS 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Carbonic anhydrase 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CA2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E-selectin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SELE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Histamine N-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methyltransferase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HNMT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Methionine aminopeptidase 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METAP2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Cathepsin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K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CTSK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GMP reductase 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GMPR2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Protein-glutamine gamma-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glutamyltransferase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TGM3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Antigen peptide transporter 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TAP1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Trifunctional purine biosynthetic protein adenosine-3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GART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Glutamate carboxypeptidase 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FOLH1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Proto-oncogene tyrosine-protein kinase 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Src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SRC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Inosine-5-monophosphate dehydrogenase 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IMPDH1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Tyrosine-protein phosphatase non-receptor type 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PTPN1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Cyclin-A2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CCNA2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Angiogenin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ANG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Kinesin-like protein KIF11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KIF11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 division protein kinase 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CDK2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Serine/threonine-protein kinase 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AURKA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Adenylate kinase 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isoenzyme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AK1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Galectin-3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LGALS3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Interferon-stimulated gene 20 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kDa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protein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ISG20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Serine/threonine-protein kinase PAK 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PAK6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Vitamin D3 receptor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VDR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Estradiol 17-beta-dehydrogenase 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HSD17B1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Triggering receptor expressed on myeloid cells 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TREM1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Tryptophan 5-hydroxylase 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TPH1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L-lactate dehydrogenase B chain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LDHB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ADP-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ribosylation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factor-like protein 5B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Arl5b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L-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xylulose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reductase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DCXR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Salivary alpha-amylase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AMY1A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Ras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-related protein Rab-9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RAB9A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Focal adhesion kinase 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PTK2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Eukaryotic translation initiation factor 4E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EIF4E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Heat shock protein homolog SSE1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SSE1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Lysozyme C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LYZ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cAMP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-specific 3,5-cyclic phosphodiesterase 4D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PDE4D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Mitogen-activated protein kinase 14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MAPK14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Hydroxyacyl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-coenzyme A dehydrogenase, mitochondrial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HADH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Beta-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hexosaminidase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beta chain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HEXB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Glycogen synthase kinase-3 beta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GSK3B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Scavenger mRNA-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decapping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enzyme 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DcpS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DCPS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Fibrinogen gamma chain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FGG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Cathepsin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CTSB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Glutathione S-transferase Mu 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GSTM1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Glycogen phosphorylase, liver form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PYGL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UDP-N-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acetylhexosamine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pyrophosphorylase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UAP1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Neutrophil collagenase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MMP8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Estrogen sulfotransferase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SULT1E1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Matrix metalloproteinase-16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MMP16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Signal transducer and activator of transcription 1-alpha/beta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STAT1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Macrophage 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metalloelastase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MMP12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Baculoviral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IAP repeat-containing protein 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BIRC7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Transforming growth factor beta-2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TGFB2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Glutathione S-transferase A3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GSTA3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Aldo-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keto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reductase family 1 member C3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AKR1C3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Coagulation factor VII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F7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Glutathione reductase, mitochondrial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GSR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RAF proto-oncogene serine/threonine-protein kinase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RAF1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Cytochrome P450 2C9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CYP2C9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Tryptase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beta-2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TPSB2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Deoxyuridine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5-triphosphate 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nucleotidohydrolase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, mitochondrial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DUT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Matrilysin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MMP7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FK506-binding protein 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FKBP3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Vascular endothelial growth factor receptor 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KDR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tRNA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(cytosine-5-)-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methyltransferase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TRDMT1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ADP-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ribosyl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cyclase 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BST1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Dihydroorotate dehydrogenase, mitochondrial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DHODH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Nicotinamide mononucleotide 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adenylyltransferase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NMNAT3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Histone acetyltransferase PCAF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KAT2B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Ornithine 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carbamoyltransferase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, mitochondrial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OTC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Tyrosine-protein kinase HCK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HCK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Leukotriene A-4 hydrolase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LTA4H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Angiotensin-converting enzyme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ACE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Thyroid hormone receptor alpha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THRA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CD209 antigen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CD209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Peptidyl-prolyl cis-trans isomerase FKBP1A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FKBP1A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Coagulation factor XI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F11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Isovaleryl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-CoA dehydrogenase, mitochondrial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IVD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kern w:val="0"/>
                <w:sz w:val="22"/>
              </w:rPr>
              <w:t>Glutathione-requiring prostaglandin D synthase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kern w:val="0"/>
                <w:sz w:val="22"/>
              </w:rPr>
              <w:t xml:space="preserve">HPGDS 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cAMP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-dependent protein kinase catalytic subunit alpha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PRKACA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 division protein kinase 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CDK7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Betaine--homocysteine S-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methyltransferase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BHMT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Tyrosine-protein kinase JAK2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JAK2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Carboxypeptidase B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CPB1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Superoxide dismutase [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Mn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], mitochondrial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SOD2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Glucosamine-6-phosphate isomerase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GNPDA1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Galactokinase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GALK1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Chitotriosidase-1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CHIT1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Interleukin-2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IL2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GTP-binding nuclear protein Ran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RAN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Spliceosome RNA helicase BAT1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DDX39B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Dual specificity protein kinase CLK1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CLK1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Inositol-trisphosphate 3-kinase 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ITPKA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Cathepsin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S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CTSS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Coagulation factor X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F10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Histone deacetylase 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HDAC8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Endoplasmic reticulum 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mannosyl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-oligosaccharide 1,2-alpha-mannosidase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MAN1B1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Arylsulfatase 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ARSA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Purine nucleoside phosphorylase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PNP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Thymidylate synthase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TYMS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S-methyl-5-thioadenosine phosphorylase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MTAP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Hepatocyte growth factor receptor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MET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C-C motif chemokine 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CCL5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Serine--pyruvate aminotransferase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AGXT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Sorbitol dehydrogenase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SORD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Platelet glycoprotein 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Ib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alpha chain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GP1BA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Serine/threonine-protein kinase Chk1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CHEK1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Carbonyl reductase [NADPH] 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CBR1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NAD-dependent malic enzyme, mitochondrial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ME2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UDP-glucose 4-epimerase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GALE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Arginase-2, mitochondrial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ARG2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Complement component C8 gamma chain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C8G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Serine/threonine-protein phosphatase PP1-gamma catalytic subunit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PPP1CC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cGMP-specific 3,5-cyclic phosphodiesterase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PDE5A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Glutathione S-transferase omega-1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GSTO1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Phosphatidylinositol transfer protein alpha isoform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PITPNA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Cathepsin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G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CTSG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Hydroxyacylglutathione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hydrolase, mitochondrial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HAGH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Peptidyl-prolyl cis-trans isomerase FKBP1B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FKBP1B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Phospholipase A2, membrane associated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PLA2G2A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Aldo-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keto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reductase family 1 member C2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AKR1C2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P-selectin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SELP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Basic fibroblast growth factor receptor 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FGFR1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Prostatic acid phosphatase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ACPP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Pyridoxine-5-phosphate oxidase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PNPO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Bis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(5-adenosyl)-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triphosphatase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FHIT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Adenine 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phosphoribosyltransferase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APRT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Arginase-1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ARG1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Branched-chain-amino-acid aminotransferase, mitochondrial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BCAT2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Lactoylglutathione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lyase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GLO1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 division protein kinase 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CDK6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Lithostathine-1-alpha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REG1A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Angiopoietin-1 receptor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TEK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Ephrin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type-A receptor 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EPHA2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Ephrin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type-B receptor 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EPHB4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L-serine dehydratase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SDS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Fatty acid-binding protein, heart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FABP3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Insulin-like growth factor IA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IGF1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Dipeptidase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DPEP1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Fructose-bisphosphate aldolase 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ALDOA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 kinase-activated protein kinase 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MAPKAPK2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NAD(P) transhydrogenase, mitochondrial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NNT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Activated CDC42 kinase 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TNK2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Glucocorticoid receptor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NR3C1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Corticosteroid 11-beta-dehydrogenase isozyme 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HSD11B1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Hepatocyte nuclear factor 4-gamma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HNF4G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Amine oxidase [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flavin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-containing] B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MAOB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Alcohol dehydrogenase class-3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ADH5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Spermidine synthase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SRM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cGMP-inhibited 3,5-cyclic phosphodiesterase B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PDE3B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Proto-oncogene tyrosine-protein kinase ABL1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ABL1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Heat shock cognate 71 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kDa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protein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HSPA8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Serine 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hydroxymethyltransferase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, cytosolic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SHMT1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Growth factor receptor-bound protein 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GRB2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Estrogen receptor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ESR1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Peroxisome proliferator-activated receptor alpha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PPARA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Baculoviral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IAP repeat-containing protein 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XIAP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Epidermal growth factor receptor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EGFR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Galactosylgalactosylxylosylprotein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3-beta-glucuronosyltransferase 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B3GAT1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Alpha-tocopherol transfer protein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TTPA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Complement factor B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CFB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Nuclear receptor subfamily 1 group I member 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NR1I2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Nicotinamide mononucleotide 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adenylyltransferase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NMNAT1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Thyroid hormone receptor beta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THRB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Bone morphogenetic protein 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BMP7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Thymidine kinase, cytosolic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TK1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Cytidine deaminase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CDA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Transthyretin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TTR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ADAM 17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ADAM17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GTP-binding protein 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Rheb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RHEB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Complement factor D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CFD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Sex hormone-binding globulin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SHBG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Protein-L-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isoaspartate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(D-aspartate) O-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methyltransferase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PCMT1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Ferrochelatase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, mitochondrial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FECH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Kynurenine--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oxoglutarate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transaminase 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KYAT1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C-1-tetrahydrofolate synthase, cytoplasmic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MTHFD1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Pleckstrin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homology domain-containing family A member 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PLEKHA4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Tyrosine-protein kinase ITK/TSK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ITK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Nuclear receptor ROR-alpha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RORA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Fatty acid-binding protein, epidermal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FABP5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Retinoic acid receptor gamma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RARG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Dipeptidyl peptidase 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DPP4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S-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adenosylmethionine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decarboxylase proenzyme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AMD1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Lanosterol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synthase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LSS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Serum albumin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ALB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72 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kDa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type IV collagenase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MMP2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Cathepsin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F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CTSF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Retinoic acid receptor RXR-beta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RXRB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Neutrophil gelatinase-associated 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lipocalin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LCN2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Phosphopantothenoylcysteine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decarboxylase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PPCDC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Glucose-6-phosphate 1-dehydrogenase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G6PD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Retinoic acid receptor alpha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RARA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Mitogen-activated protein kinase 12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MAPK12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BAG family molecular chaperone regulator 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BAG1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Casein kinase II subunit alpha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CSNK2A1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Liver carboxylesterase 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CES1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Histone-lysine N-</w:t>
            </w: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methyltransferase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SETD7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SETD7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Retinoic acid receptor RXR-alpha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RXRA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Retinoic acid receptor beta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RARB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Bile acid receptor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NR1H4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Macrophage migration inhibitory factor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MIF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Mast/stem cell growth factor receptor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KIT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Seprase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FAP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Ribonuclease 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RNASE4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Glucosylceramidase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GBA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Serum amyloid P-component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APCS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Progesterone receptor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PGR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Nitric oxide synthase, endothelial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NOS3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Pyruvate dehydrogenase E1 component subunit beta, mitochondrial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PDHB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Casein kinase I isoform gamma-2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CSNK1G2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Cytochrome P450 1A2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CYP1A2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Cytochrome P450 1A1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CYP1A1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Tumor necrosis factor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TNF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Heme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oxygenase 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HMOX1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G1/S-specific cyclin-D1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CCND1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Interleukin-6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IL6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Acetylcholinesterase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ACHE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Aryl hydrocarbon receptor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AHR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Apoptosis regulator BAX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BAX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Pro-epidermal growth factor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EGF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Transcription factor HES-1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HES1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Hairy/enhancer-of-split related with YRPW motif protein 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HEY1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Hairy/enhancer-of-split related with YRPW motif protein 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HEY2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Neurogenic locus notch homolog protein 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NOTCH1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Prostaglandin G/H synthase 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PTGS2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Toll-like receptor 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TLR4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Thioredoxin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-interacting protein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TXNIP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ABC transporter C family member 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ABCC2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Arachidonate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5-lipoxygenase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ALOX5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Cyclic AMP-dependent transcription factor ATF-2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ATF2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Apoptosis regulator Bcl-2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BCL2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Collagen alpha-2(I) chain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COL1A2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ETS domain-containing protein Elk-1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ELK1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Serine/threonine-protein kinase/endoribonuclease IRE1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ERN1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Aspartate aminotransferase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GOT1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Alanine aminotransferase 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GPT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Interleukin-1 beta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IL1B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Myeloid differentiation primary response protein MyD88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MYD88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NF-kappa-B inhibitor alpha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NFKBIA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NACHT, LRR and PYD domains-containing protein 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NLRP3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Pyruvate kinase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PKM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Peroxisome proliferator-activated receptor gamma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PPARG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Proline</w:t>
            </w:r>
            <w:proofErr w:type="spellEnd"/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-rich membrane anchor 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Transcription factor p65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RELA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Transforming growth factor beta-1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TGFB1</w:t>
            </w:r>
          </w:p>
        </w:tc>
      </w:tr>
      <w:tr w:rsidR="001F01BA" w:rsidRPr="001F01BA" w:rsidTr="001F01BA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tumor antigen p53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1BA" w:rsidRPr="001F01BA" w:rsidRDefault="001F01BA" w:rsidP="001F01B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F01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TP53</w:t>
            </w:r>
          </w:p>
        </w:tc>
      </w:tr>
    </w:tbl>
    <w:p w:rsidR="001F01BA" w:rsidRDefault="001F01BA"/>
    <w:p w:rsidR="00CB7932" w:rsidRDefault="00CB7932"/>
    <w:p w:rsidR="00CB7932" w:rsidRDefault="00CB7932"/>
    <w:p w:rsidR="00CB7932" w:rsidRDefault="00CB7932"/>
    <w:p w:rsidR="00CB7932" w:rsidRDefault="00CB7932"/>
    <w:tbl>
      <w:tblPr>
        <w:tblW w:w="8590" w:type="dxa"/>
        <w:tblInd w:w="-284" w:type="dxa"/>
        <w:tblLook w:val="04A0" w:firstRow="1" w:lastRow="0" w:firstColumn="1" w:lastColumn="0" w:noHBand="0" w:noVBand="1"/>
      </w:tblPr>
      <w:tblGrid>
        <w:gridCol w:w="1931"/>
        <w:gridCol w:w="5338"/>
        <w:gridCol w:w="1321"/>
      </w:tblGrid>
      <w:tr w:rsidR="00CB7932" w:rsidRPr="00CB7932" w:rsidTr="00CB7932">
        <w:trPr>
          <w:trHeight w:val="280"/>
        </w:trPr>
        <w:tc>
          <w:tcPr>
            <w:tcW w:w="8590" w:type="dxa"/>
            <w:gridSpan w:val="3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932" w:rsidRPr="00CB7932" w:rsidRDefault="00D078DA" w:rsidP="00CB793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078DA">
              <w:rPr>
                <w:rFonts w:ascii="等线" w:eastAsia="等线" w:hAnsi="等线" w:cs="宋体"/>
                <w:color w:val="000000"/>
                <w:kern w:val="0"/>
                <w:sz w:val="22"/>
              </w:rPr>
              <w:lastRenderedPageBreak/>
              <w:t xml:space="preserve">Supplementary </w:t>
            </w:r>
            <w:r w:rsidR="00CB7932"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Table 3. Ischemic stroke related targets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GENE_SYMBOL</w:t>
            </w:r>
          </w:p>
        </w:tc>
        <w:tc>
          <w:tcPr>
            <w:tcW w:w="53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GENE_NAME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Source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PTGS2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Prostaglandin G/H synthase 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GABBR2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Gamma-aminobutyric acid receptor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HTR3A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5-hydroxytryptamine receptor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GRIA2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Glutamate receptor AMPA subtype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NMDAR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NMDA receptor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KCNMB1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Calcium-activated potassium channel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PDE1A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Calcium/</w:t>
            </w: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calmodulin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-dependent 3',5'-cyclic nucleotide phosphodiesterase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PARP1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Poly [ADP-ribose] polymerase-1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F2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Thrombin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GLRA1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Glycine receptor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F2R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Proteinase activated receptor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MMP2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72 </w:t>
            </w: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kDa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type IV collagenase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ITGB2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Integrin beta-2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FLNA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Filamin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IRF1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Interferon regulatory factor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PDE4D 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cAMP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-specific 3',5'-cyclic phosphodiesterase 4D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GP1BA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Platelet glycoprotein </w:t>
            </w: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Ib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alpha chain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EPHX2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Bifunctional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epoxide hydrolase 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MTHFR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Methylenetetrahydrofolate reductase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APOE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Apolipoprotein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E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PROZ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Vitamin K-dependent protein Z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VCAM1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Vascular cell adhesion protein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PDGFRA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Platelet-derived growth factor receptor alpha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NPPB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Natriuretic peptides B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PDGFC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Platelet-derived growth factor 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NOTCH3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Neurogenic locus notch homolog protein 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SELP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P-selectin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F2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Prothrombin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ABCC8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ATP-binding cassette sub-family C member 8 ABC transporter C family member 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RNF213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E3 ubiquitin-protein ligase RNF213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TET2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Tetraspanin-2 </w:t>
            </w: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Methylcytosine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dioxygenase TET2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F5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Coagulation factor V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TNFRSF1A 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Tumor necrosis factor receptor superfamily member 1A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ACTA2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Actin, aortic smooth muscle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COL4A1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Collagen alpha-1(IV) chain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THBD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Thrombomodulin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KCNK2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Potassium channel subfamily K member 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CECR1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Adenosine deaminase 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LDLR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Low-density lipoprotein receptor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 xml:space="preserve">IL4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Interleukin-4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SREBF1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Sterol regulatory element-binding protein 1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INSIG1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Insulin-induced gene protein Insulin-induced gene 1 protein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BAK1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BRASSINOSTEROID INSENSITIVE 1-associated receptor kinase 1 Bcl-2 homologous antagonist/killer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PLG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Plasminogen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BARD1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BRCA1-associated RING domain protein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GUCY1A3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Guanylate cyclase soluble subunit alpha-1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PCSK9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Proprotein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convertase </w:t>
            </w: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subtilisin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/</w:t>
            </w: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kexin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type 9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DDIT4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 damage-inducible transcript 4 protein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ALOX5AP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Arachidonate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5-lipoxygenase-activating protein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SIRT2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NAD-dependent protein deacetylase  NAD-dependent protein deacetylase sirtuin-2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AQP4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Aquaporin-4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CBS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Cystathionine beta-synthase Cystathionine beta-synthase-like protein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CFH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Complement factor H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MYBPC3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Myosin-binding protein C, cardiac-type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COL3A1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Collagen alpha-1(III) chain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ARL6IP6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ADP-</w:t>
            </w: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ribosylation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factor-like protein 6-interacting protein 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PROS1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Vitamin K-dependent protein 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ATP7B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Copper-transporting ATPase 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SELENOS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Selenoprotein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NOS1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Nitric oxide synthase, brain  Nitric oxide synthase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MMP9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Matrix metalloproteinase-9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GRIN2B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Glutamate receptor ionotropic, NMDA 2B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APOLD1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Apolipoprotein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L domain-containing protein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SCG2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Secretogranin-2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PARK2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E3 ubiquitin-protein ligase </w:t>
            </w: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parkin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DLG4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Disks large homolog 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HTRA1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Serine protease HTRA1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HYOU1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Hypoxia up-regulated protein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EPO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Erythropoietin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UCP2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Mitochondrial uncoupling protein 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ACCN2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Acid-sensing ion channel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TNF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Tumor necrosis factor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TNFRSF1B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Tumor necrosis factor receptor superfamily member 1B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SLC1A2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Amino acid transporter Excitatory amino acid transporter 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LGMN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Legumain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SET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Protein SET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 xml:space="preserve">AGAP2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Arf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-GAP with </w:t>
            </w: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GTPase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, ANK repeat and PH domain-containing protein 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GRIN1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Glutamate receptor ionotropic, NMDA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VEGFA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Vascular endothelial growth factor A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HSF1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Heat stress transcription factor A-1a  Heat shock factor protein 1 Heat shock factor protein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FGB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Fibrinogen beta chain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DAPK1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Death-associated protein kinase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APP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Amyloid-beta A4 protein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YRDC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YrdC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domain-containing protein, mitochondrial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GH1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Somatotropin  Auxin-induced protein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GRIN2A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Glutamate receptor ionotropic, NMDA 2A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AKT1S1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Proline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-rich AKT1 substrate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PRKAA1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Non-specific serine/threonine protein kinase 5'-AMP-activated protein kinase catalytic subunit alpha-1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MIF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Macrophage migration inhibitory factor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PRKCE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Protein kinase C epsilon type Protein kinase C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GRIN3A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Glutamate receptor ionotropic, NMDA 3A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KCNE2 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Potassium voltage-gated channel subfamily E member 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ADORA2A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Adenosine receptor A2 Adenosine receptor A2a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NF1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Neurofibromin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TRPA1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Transient receptor potential cation channel subfamily A member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HIF1A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Hypoxia-inducible factor 1-alpha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CRP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Pentaxin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C-reactive protein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BCL2L11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Bcl-2-like protein 11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TRIM2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Tripartite motif-containing protein 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CD4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T-cell surface glycoprotein CD4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AGTR1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Type-1 angiotensin II receptor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MAPKAPK2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 kinase-activated protein kinase 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CXCL12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cell-derived factor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KDR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Vascular endothelial growth factor receptor 2 Transcription factor PRE6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AKT1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Non-specific serine/threonine protein kinase RAC-alpha serine/threonine-protein kinase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MAPK10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Mitogen-activated protein kinase  Mitogen-activated protein kinase 10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STC1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Stanniocalcin-1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CDK5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Cyclin-dependent-like kinase 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PPARGC1A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Peroxisome proliferator-activated receptor gamma coactivator 1-alpha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PGF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Placenta growth factor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EGLN1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Egl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nine homolog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 xml:space="preserve">CTSL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Cathepsin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L1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NDNF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Protein NDNF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SHMT2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Serine </w:t>
            </w: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hydroxymethyltransferase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Serine </w:t>
            </w: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hydroxymethyltransferase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, mitochondrial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GLDC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Glycine cleavage system P protein Glycine dehydrogenase (</w:t>
            </w: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decarboxylating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), mitochondrial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S100B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Protein S100  Protein S100-B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THBS1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Thrombospondin-1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AQP1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Aquaporin-1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P2RX5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p2X </w:t>
            </w: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purinoceptor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P2X </w:t>
            </w: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purinoceptor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P2X </w:t>
            </w: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purinoceptor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ACCN3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Acid-sensing ion channel 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C3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Replication enhancer  Complement C3 Complement C3 alpha chain Replication enhancer protein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C3AR1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C3a </w:t>
            </w: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anaphylatoxin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chemotactic receptor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NGB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Neuroglobin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KCNMB1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Calcium-activated potassium channel subunit beta-1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GPR17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Uracil nucleotide/</w:t>
            </w: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cysteinyl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leukotriene receptor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TLR4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Toll-like receptor 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ESR1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Estrogen receptor  Ethylene-responsive transcription factor ESR1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SERPINE1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Plasminogen activator inhibitor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CLU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Clusterin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TCF17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TRANSCRIPTION FACTOR 17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HAVCR1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Hepatitis A virus cellular receptor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IL20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Interleukin-20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APIP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Methylthioribulose-1-phosphate dehydratase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HMOX1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Heme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oxygenase </w:t>
            </w: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Heme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oxygenase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FNDC1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Fibronectin type III domain-containing protein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JAK2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Tyrosine-protein kinase Tyrosine-protein kinase JAK2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NFKB1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Nuclear factor NF-kappa-B p105 subunit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PLP2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Phosducin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-like protein 2 Proteolipid protein 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MMP2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72 </w:t>
            </w: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kDa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type IV collagenase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G6PD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Glucose-6-phosphate 1-dehydrogenase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HNRNPA2B1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Heterogeneous nuclear ribonucleoproteins A2/B1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RGCC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Regulator of cell cycle RGCC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HNRNPL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Heterogeneous nuclear ribonucleoprotein L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SLC2A1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Solute carrier family 2, facilitated glucose transporter member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NPY 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Pro-neuropeptide 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SLC1A3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Amino acid transporter  Excitatory amino acid transporter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BDKRB1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B1 bradykinin receptor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 xml:space="preserve">ADORA3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Adenosine receptor A3 Transmembrane domain-containing protein TMIGD3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BDKRB2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B2 bradykinin receptor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CAMK2A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Calcium/</w:t>
            </w: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calmodulin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-dependent protein kinase type II subunit alpha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CLIC4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Chloride intracellular channel protein 4 Chloride intracellular channel protein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CRYAA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Alpha-</w:t>
            </w: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crystallin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A chain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VEGFB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Vascular endothelial growth factor B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CCL21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C-C motif chemokine 21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ADIPOQ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Adiponectin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BCL2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Apoptosis regulator Bcl-2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PDGFB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Platelet-derived growth factor subunit B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FGF2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Fibroblast growth factor Fibroblast growth factor 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LCN2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Neutrophil gelatinase-associated </w:t>
            </w: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lipocalin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NDRG4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Protein NDRG4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PARP1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Poly [ADP-ribose] polymerase Poly [ADP-ribose] polymerase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SOD1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Superoxide dismutase [Cu-Zn]  Superoxide dismutase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BNIP3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BCL2/adenovirus E1B 19 </w:t>
            </w: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kDa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protein-interacting protein 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BACE1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Beta-secretase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GGA3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ADP-</w:t>
            </w: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ribosylation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factor-binding protein GGA3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PPIF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Peptidyl-prolyl cis-trans isomerase Peptidyl-prolyl cis-trans isomerase F, mitochondrial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SLC8A3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Sodium/calcium exchanger 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EDIL3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EGF-like repeat and </w:t>
            </w: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discoidin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I-like domain-containing protein 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SAV1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Protein </w:t>
            </w: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salvador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homolog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SUCNR1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Succinate receptor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ZC3H12A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Endoribonuclease ZC3H12A Ribonuclease ZC3H12A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PYGM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Alpha-1,4 </w:t>
            </w: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glucan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phosphorylase Glycogen phosphorylase, muscle form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C1QR1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Complement component C1q receptor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FN1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Fibronectin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TMBIM6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Bax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inhibitor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CTNNA3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Catenin alpha-3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EIF2S1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Eukaryotic translation initiation factor 2 subunit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HTRA2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Serine protease HTRA2, mitochondrial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CD300LB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CMRF35-like molecule 7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SHC3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SHC-transforming protein 3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CASP2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CASP-like protein </w:t>
            </w: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Casparian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strip membrane protein 2 Caspase-2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 xml:space="preserve">SOD2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Superoxide dismutase [</w:t>
            </w: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Mn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], mitochondrial  Superoxide dismutase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OGFOD1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Prolyl 3-hydroxylase OGFOD1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IGHD2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Somatotropin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PIK3R1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Phosphatidylinositol 3-kinase regulatory subunit alpha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SERPINF1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Pigment epithelium-derived factor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PLAT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Plasminogen activator  Tissue-type plasminogen activator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P4HB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Protein disulfide-isomerase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HNF1B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Hepatocyte nuclear factor 1-beta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DES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Desmin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9-divinyl ether synthase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HSD11B1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Corticosteroid 11-beta-dehydrogenase isozyme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GRK5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 protein-coupled receptor kinase G protein-coupled receptor kinase 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GRM3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Metabotropic glutamate receptor 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NTN1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Netrin-1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AR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Androgen receptor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LAMA4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Laminin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subunit alpha-4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CAMP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Cathelicidin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antimicrobial peptide Cathelicidin-7 Antimicrobial protein CAP18 Cathelicidin-2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LRP1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Low-density lipoprotein receptor-related protein 1 Protein LATERAL ROOT PRIMORDIUM 1 </w:t>
            </w: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Prolow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-density lipoprotein receptor-related protein 1 Exosome complex protein LRP1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TLR2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Toll-like receptor Toll-like receptor 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PARG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Poly(ADP-ribose) </w:t>
            </w: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glycohydrolase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KMO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Kynurenine 3-monooxygenase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ADAMTS13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A </w:t>
            </w: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disintegrin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and metalloproteinase with thrombospondin motifs 13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STIM1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Stromal interaction molecule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OLIG2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Oligodendrocyte transcription factor 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EGLN2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Egl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nine homolog 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TXNRD2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Thioredoxin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reductase 2, mitochondrial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SLC8B1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Mitochondrial sodium/calcium exchanger protein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ZNF667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Zinc finger protein 667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LMF1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Lipase maturation factor Lipase maturation factor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SIRT1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NAD-dependent protein deacetylase sirtuin-1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PMAIP1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Phorbol-12-myristate-13-acetate-induced protein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CDK5RAP3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CDK5 regulatory subunit-associated protein 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H2AFX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Histone H2A Histone H2AX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MBL2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Mannose-binding protein C Mannose-binding protein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MC1R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Melanocyte-stimulating hormone receptor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 xml:space="preserve">LIF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Leukemia inhibitory factor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CXCR4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C-X-C chemokine receptor type 4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FLT1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Vascular endothelial growth factor receptor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SPP1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Osteopontin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Probable sucrose-phosphatase 1 COMPASS component SPP1 Lipid phosphate phosphatase delta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REN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Replication enhancer Renin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SOD3 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Extracellular superoxide dismutase [Cu-Zn]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TTN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Titin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COL15A1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Collagen alpha-1(XV) chain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CASP3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Caspase-3  </w:t>
            </w: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Casparian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strip membrane protein 3 CASP-like protein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THBS4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Thrombospondin-4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IL18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Interleukin-18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MTOR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Serine/threonine-protein kinase </w:t>
            </w: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mTOR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Serine/threonine-protein kinase TOR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GRINA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Protein lifeguard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GRIN2C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Glutamate receptor ionotropic, NMDA 2C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NRG1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Transcriptional regulator NRG1  Pro-neuregulin-1, membrane-bound isoform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PML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Protein PML Retinoic acid receptor alpha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PSEN1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Presenilin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Presenilin-1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SERPINA3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Alpha-1-antichymotrypsin Serpin A3-5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ATP7A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Copper-transporting ATPase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TMSB4X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Thymosin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beta-4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CD40LG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CD40 ligand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WT1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Wilms tumor protein homolog Wilms tumor protein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NPC1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NPC intracellular cholesterol transporter 1 Non-specific phospholipase C1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GRIN2D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Glutamate receptor ionotropic, NMDA 2D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TMEM123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Porimin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ANKRD1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Ankyrin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repeat domain-containing protein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PLA2G3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Group 3 secretory phospholipase A2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ADPGK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ADP-dependent </w:t>
            </w: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glucokinase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KL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Klotho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S1PR2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Sphingosine 1-phosphate receptor 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DLL4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Delta-like protein Delta-like protein 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PAPPA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Pappalysin-1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HBB 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Hemoglobin subunit beta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CA4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Carbonic anhydrase 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CTNNA1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Catenin alpha-1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OLR1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Oxidized low-density lipoprotein receptor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PC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Pyruvate carboxylase Pyruvate carboxylase, mitochondrial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 xml:space="preserve">CD36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Platelet glycoprotein 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PHKA1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Phosphorylase b kinase regulatory subunit Phosphorylase b kinase regulatory subunit alpha, skeletal muscle isoform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ANG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Angiogenin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APOC3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Apolipoprotein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C-III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MVK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Mevalonate kinase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APOC2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Apolipoprotein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C-II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TAX1BP3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Tax1-binding protein 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TNFRSF1A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Tumor necrosis factor receptor superfamily member 1A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PDE4D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Phosphodiesterase </w:t>
            </w: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cAMP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-specific 3',5'-cyclic phosphodiesterase 4D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NOS3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Nitric oxide synthase Nitric oxide synthase, endothelial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ACTA2 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Actin, aortic smooth muscle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SIRT2 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NAD-dependent protein deacetylase sirtuin-2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OMIM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FGB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Fibrinogen beta chain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F7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Coagulation factor VII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F5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Coagulation factor V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F2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Prothrombin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CYBA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Cytochrome b-245 light chain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CPB2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Carboxypeptidase B2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CBS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Cystathionine beta-synthase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APOA1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Apolipoprotein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A-I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AGTR1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Type-1 angiotensin II receptor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ADH1B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Alcohol dehydrogenase 1B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ACE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Angiotensin-converting enzyme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TNF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Tumor necrosis factor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THBD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Thrombomodulin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Tyrosine 3-monooxygenase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TAF1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Transcription initiation factor TFIID subunit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SERPINE1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Plasminogen activator inhibitor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PTGIS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Prostacyclin synthase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PROZ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Vitamin K-dependent protein Z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PON1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Serum </w:t>
            </w: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paraoxonase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/</w:t>
            </w: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arylesterase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NR3C1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Glucocorticoid receptor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NOTCH3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Neurogenic locus notch homolog protein 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LPL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Lipoprotein lipase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LDLR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Low-density lipoprotein receptor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IL1A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Interleukin-1 alpha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tumor antigen p53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PAFAH1B1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Platelet-activating factor </w:t>
            </w: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acetylhydrolase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IB subunit alpha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MPO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Myeloperoxidase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APOE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Apolipoprotein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CCL11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Eotaxin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CCL5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C-C motif chemokine 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COMT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Catechol O-</w:t>
            </w: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methyltransferase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EDNRA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Endothelin-1 receptor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36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F13A1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Coagulation factor XIII A chain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IL6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Interleukin-6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ITGB2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Integrin beta-2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4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JAK2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Tyrosine-protein kinase JAK2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LCAT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Phosphatidylcholine-sterol acyltransferase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LIPG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Endothelial lipase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MTHFR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Methylenetetrahydrofolate reductase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RETN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Resistin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TBXA2R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Thromboxane A2 receptor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TNFSF4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Tumor necrosis factor ligand superfamily member 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EDN1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Endothelin-1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PRKCH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Protein kinase C eta type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P2RY2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P2Y </w:t>
            </w: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purinoceptor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7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NCF1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Neutrophil cytosol factor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6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MMP3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Stromelysin-1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LIMK1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LIM domain kinase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KCNN4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Intermediate conductance calcium-activated potassium channel protein 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APOH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Beta-2-glycoprotein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IRAK1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Interleukin-1 receptor-associated kinase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APOB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Apolipoprotein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B receptor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IL4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Interleukin-4 receptor subunit alpha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GP1BA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Platelet glycoprotein </w:t>
            </w: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Ib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alpha chain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GJA5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Gap junction alpha-5 protein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ABCA1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ATP-binding cassette sub-family A member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CYP4F2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Phylloquinone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omega-hydroxylase CYP4F2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CYP4A11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Cytochrome P450 4A11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PRKCG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Protein kinase C gamma type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DAPK1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Death-associated protein kinase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CA10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Carbonic anhydrase-related protein 10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CALCA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Calcitonin gene-related peptide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LAMB1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Laminin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subunit beta-1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PKC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Protein kinase 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CALCB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Calcitonin gene-related peptide 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STK36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Serine/threonine-protein kinase 36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SLC29A4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Equilibrative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nucleoside transporter 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HTR1B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5-hydroxytryptamine receptor 1B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CIB1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Calcium and integrin-binding protein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EPHB2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Ephrin</w:t>
            </w:r>
            <w:proofErr w:type="spellEnd"/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type-B receptor 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APP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Amyloid beta A4 protein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JUN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activator protein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HTR1B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5-hydroxytryptamine receptor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ASIC3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Acid-sensing ion channel 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GRIN2B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Glutamate receptor ionotropic, NMDA 2B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ASIC1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Acid-sensing ion channel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HIF1A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Hypoxia-inducible factor 1-alpha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GRIN1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Glutamate (NMDA) receptor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TTD</w:t>
            </w:r>
          </w:p>
        </w:tc>
      </w:tr>
      <w:tr w:rsidR="00CB7932" w:rsidRPr="00CB7932" w:rsidTr="00CB7932">
        <w:trPr>
          <w:trHeight w:val="280"/>
        </w:trPr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KCNB1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Potassium voltage-gated channel subfamily B member 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932" w:rsidRPr="00CB7932" w:rsidRDefault="00CB7932" w:rsidP="00CB79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B79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TTD</w:t>
            </w:r>
          </w:p>
        </w:tc>
      </w:tr>
    </w:tbl>
    <w:p w:rsidR="00CB7932" w:rsidRDefault="00CB7932"/>
    <w:p w:rsidR="00CB7932" w:rsidRDefault="00CB7932">
      <w:pPr>
        <w:rPr>
          <w:rFonts w:hint="eastAsia"/>
        </w:rPr>
      </w:pPr>
    </w:p>
    <w:sectPr w:rsidR="00CB7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3NLUwNQUTRoZKOkrBqcXFmfl5IAWGtQDDM5pMLAAAAA=="/>
  </w:docVars>
  <w:rsids>
    <w:rsidRoot w:val="006F57AB"/>
    <w:rsid w:val="0001185E"/>
    <w:rsid w:val="001F01BA"/>
    <w:rsid w:val="006F57AB"/>
    <w:rsid w:val="00C64C3E"/>
    <w:rsid w:val="00CB7932"/>
    <w:rsid w:val="00D0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C367D"/>
  <w15:chartTrackingRefBased/>
  <w15:docId w15:val="{585C506A-9A1A-436D-BFB5-0FEFECD5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1B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F01BA"/>
    <w:rPr>
      <w:color w:val="954F72"/>
      <w:u w:val="single"/>
    </w:rPr>
  </w:style>
  <w:style w:type="paragraph" w:customStyle="1" w:styleId="msonormal0">
    <w:name w:val="msonormal"/>
    <w:basedOn w:val="a"/>
    <w:rsid w:val="001F01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1F01BA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1F01B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1F01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1F01B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1F01B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4393</Words>
  <Characters>25042</Characters>
  <Application>Microsoft Office Word</Application>
  <DocSecurity>0</DocSecurity>
  <Lines>208</Lines>
  <Paragraphs>58</Paragraphs>
  <ScaleCrop>false</ScaleCrop>
  <Company/>
  <LinksUpToDate>false</LinksUpToDate>
  <CharactersWithSpaces>29377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553638521@qq.com</dc:creator>
  <cp:keywords/>
  <dc:description/>
  <cp:lastModifiedBy>553638521@qq.com</cp:lastModifiedBy>
  <cp:revision>4</cp:revision>
  <dcterms:created xsi:type="dcterms:W3CDTF">2018-10-11T07:17:00Z</dcterms:created>
  <dcterms:modified xsi:type="dcterms:W3CDTF">2018-10-11T07:28:00Z</dcterms:modified>
</cp:coreProperties>
</file>