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Layout w:type="fixed"/>
        </w:tblPrEx>
        <w:tc>
          <w:tcPr>
            <w:tcW w:w="8290" w:type="dxa"/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PubMed (Medline)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0" w:type="dxa"/>
          </w:tcPr>
          <w:p>
            <w:pPr>
              <w:pStyle w:val="2"/>
              <w:spacing w:line="360" w:lineRule="auto"/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Search hits 125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(Probiotics[MeSH Terms] OR Prebiotics[MeSH Terms] OR Synbiotics[MeSH Terms] OR Lactobacillus[MeSH Terms] OR Bifidobacterium[MeSH Terms] OR “Yeast, Dried” [MeSH Terms] OR probiotic*[tw] OR prebiotic*[tw] OR synbiotic*[tw] OR lactobacil*[tw] OR bifidobacter*[tw] OR “dried yeast”[tw] OR postbiotic*[tw]OR “microecological preparation”[tw] OR enterobacil*[tw] OR streptococcus[tw] OR prevotella[tw] OR propionate[tw] OR inulin[tw] OR fructo-oligose[tw] OR fructan*[tw] OR fructooligosaccharide*[tw] OR fructo- oligosaccharide*[tw] OR galactooligosaccharide*[tw] OR galacto-oligosaccharide*[tw] OR oligofructose[tw] OR “short chain fatty acid” [tw] OR SCFA[tw] OR acetic[tw] OR butyric[tw] OR yogurt[tw])</w:t>
            </w:r>
          </w:p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AND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(bariatric surgery[MeSH Terms] OR Bariatric Surgery[Title/Abstract] OR gastric bypass[Title/Abstract] OR weight loss surgery[Title/Abstract] OR weight reduction surgery[Title/Abstract] OR metabolic surgery[Title/Abstract] OR obesity surgery[Title/Abstract] OR Roux-en-Y gastric bypass[Title/Abstract] OR sleeve gastrectomy[Title/Abstract] OR gastric sleeve[Title/Abstract] OR gastric banding[Title/Abstract] OR bariatric operation[Title/Abstract] OR duodenal-jejunal bypass[Title/Abstract] OR DJB[Title/Abstract] OR LAGB[Title/Abstract] OR LSG[Title/Abstract] OR RYGB[Title/Abstract])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0" w:type="dxa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EMBASE</w:t>
            </w:r>
          </w:p>
        </w:tc>
      </w:tr>
      <w:tr>
        <w:tblPrEx>
          <w:tblLayout w:type="fixed"/>
        </w:tblPrEx>
        <w:trPr>
          <w:trHeight w:val="856" w:hRule="atLeast"/>
        </w:trPr>
        <w:tc>
          <w:tcPr>
            <w:tcW w:w="8290" w:type="dxa"/>
          </w:tcPr>
          <w:p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Search hits 223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('probiotic agent'/exp OR 'probiotic agent' OR 'synbiotic agent'/exp OR 'synbiotic agent' OR 'prebiotic agent'/exp OR 'prebiotic agent' OR 'lactobacillus'/exp OR lactobacillus OR 'bifidobacterium'/exp OR bifidobacterium OR 'dried yeast'/exp OR 'dried yeast' OR 'fructose oligosaccharide' OR 'galactose oligosaccharide' OR 'inulin' OR ‘SCFA’ OR ‘acetic’ OR ‘butyric’ OR 'yoghurt') AND 'bariatric surgery'</w:t>
            </w:r>
          </w:p>
        </w:tc>
      </w:tr>
      <w:tr>
        <w:tblPrEx>
          <w:tblLayout w:type="fixed"/>
        </w:tblPrEx>
        <w:tc>
          <w:tcPr>
            <w:tcW w:w="8290" w:type="dxa"/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Web of Science </w:t>
            </w:r>
          </w:p>
        </w:tc>
      </w:tr>
      <w:tr>
        <w:tblPrEx>
          <w:tblLayout w:type="fixed"/>
        </w:tblPrEx>
        <w:trPr>
          <w:trHeight w:val="4107" w:hRule="atLeast"/>
        </w:trPr>
        <w:tc>
          <w:tcPr>
            <w:tcW w:w="8290" w:type="dxa"/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Search hits 337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#1. TS = (probiotic* OR prebiotic* OR synbiotic* OR lactobacillus OR “dried yeast” OR Bifidobacterium OR postbiotic* OR “microecological preparation” OR enterobacillus OR streptococcus OR fructan* OR fructooligosaccharide* OR fructo- oligosaccharide* OR oligofructose OR galactooligosaccharide* OR galacto-oligosaccharide* OR prevotella OR propionate OR inulin OR fructo-oligose OR SCFA OR acetic OR butyric OR yogurt)</w:t>
            </w:r>
          </w:p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#2. TS = ("bariatric surgery" OR "obesity surgery*" OR "gastric bypass*" OR "weight loss surgery*" OR "weight reduction surgery*" OR “metabolic surgery” OR “obesity surgery” OR "Roux-en-Y gastric bypass*" OR "sleeve gastrectomy*" OR "gastric sleeve*" OR "gastric banding*" OR "bariatric operation*"OR "duodenal-jejunal bypass" OR LAGB OR DJB OR RYGB) </w:t>
            </w:r>
          </w:p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#3. #1 AND #2</w:t>
            </w:r>
          </w:p>
        </w:tc>
      </w:tr>
      <w:tr>
        <w:tblPrEx>
          <w:tblLayout w:type="fixed"/>
        </w:tblPrEx>
        <w:tc>
          <w:tcPr>
            <w:tcW w:w="8290" w:type="dxa"/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CENTRAL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Search hits 53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#1 probiotic* OR prebiotic* OR synbiotic* OR lactobacil* OR “dried yeast” OR bifidobacter* OR enterobacil* OR streptococcus OR fructan* OR fructooligosaccharide* OR fructo-oligosaccharide* OR oligofructose OR galactooligosaccharide* OR galacto-oligosaccharide* OR prevotella OR propionate OR inulin OR fructo-oligose OR SCFA OR acetic OR butyric OR yogurt:ti,ab,kw</w:t>
            </w:r>
          </w:p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#2 "bariatric surgery" OR "metabolic surgery" OR "bypass surgery""obesity surgery" OR "Gastric Bypass" OR "weight loss surgery" OR "weight reduction surgery" OR "Roux-en-Y Gastric Bypass" OR "sleeve gastrectomy" OR "gastric sleeve" OR "gastric banding" OR "bariatric operation" OR "duodenal-jejunal bypass" OR LAGB OR LSG OR RYGB:ti,ab,kw 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#3 MeSH descriptor: [Probiotics] explode all trees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#4 MeSH descriptor: [Prebiotics] explode all trees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#5 MeSH descriptor: [Synbiotics] explode all trees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#6 MeSH descriptor: [Postbiotics] explode all trees</w:t>
            </w:r>
          </w:p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#7 MeSH descriptor: [Lactobacillus] explode all trees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#8 MeSH descriptor: [Bifidobacterium] explode all trees</w:t>
            </w:r>
          </w:p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#9 MeSH descriptor: [Yeast, Dried] explode all trees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#10 #1 or #3 or #4 or #5 or #6 or #7 or #8 or #9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#11 MeSH descriptor: [Bariatric Surgery] explode all trees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#12 #2 or #11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#13 #10 and #12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0" w:type="dxa"/>
          </w:tcPr>
          <w:p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roQuest</w:t>
            </w:r>
          </w:p>
        </w:tc>
      </w:tr>
      <w:tr>
        <w:tblPrEx>
          <w:tblLayout w:type="fixed"/>
        </w:tblPrEx>
        <w:tc>
          <w:tcPr>
            <w:tcW w:w="8290" w:type="dxa"/>
          </w:tcPr>
          <w:p>
            <w:pPr>
              <w:spacing w:before="100" w:beforeAutospacing="1" w:after="100" w:afterAutospacing="1" w:line="360" w:lineRule="auto"/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Search hits 511</w:t>
            </w:r>
          </w:p>
          <w:p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(probiotic* OR prebiotic* OR synbiotic* OR lactobacillus OR "dried yeast" OR Bifidobacterium OR postbiotic* OR "microecological preparation" OR enterobacillus OR streptococcus OR fructan* OR fructooligosaccharide* OR fructo- oligosaccharide* OR oligofructose OR galactooligosaccharide* OR galacto-oligosaccharide* OR prevotella OR propionate OR inulin OR fructo-oligose OR SCFA OR acetic OR butyric OR yogurt) </w:t>
            </w:r>
          </w:p>
          <w:p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AND</w:t>
            </w:r>
          </w:p>
          <w:p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("bariatric surgery" OR "obesity surgery*" OR "gastric bypass*" OR "weight loss surgery*" OR "weight reduction surgery*" OR "metabolic surgery" OR "obesity surgery" OR "Roux-en-Y gastric bypass*" OR "sleeve gastrectomy*" OR "gastric sleeve*" OR "gastric banding*" OR "bariatric operation*" OR "duodenal-jejunal bypass" OR LAGB OR DJB OR RYGB)</w:t>
            </w:r>
          </w:p>
        </w:tc>
      </w:tr>
      <w:tr>
        <w:tblPrEx>
          <w:tblLayout w:type="fixed"/>
        </w:tblPrEx>
        <w:tc>
          <w:tcPr>
            <w:tcW w:w="8290" w:type="dxa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SCOPUS</w:t>
            </w:r>
          </w:p>
        </w:tc>
      </w:tr>
      <w:tr>
        <w:tblPrEx>
          <w:tblLayout w:type="fixed"/>
        </w:tblPrEx>
        <w:tc>
          <w:tcPr>
            <w:tcW w:w="8290" w:type="dxa"/>
          </w:tcPr>
          <w:p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Search hits 26</w:t>
            </w:r>
          </w:p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(probiotic* OR prebiotic* OR synbiotic* OR postbiotic* OR lactobaci* OR bifidobacter*OR dried yeast OR “microecological preparation” OR enterobacil* OR streptococcus OR prevotella OR propionate OR inulin OR fructo-oligose OR fructan* OR fructooligosaccharide* OR fructo- oligosaccharide* OR oligofructose OR galactooligosaccharide* OR galacto-oligosaccharide* OR SCFA OR acetic OR butyric OR yogurt)</w:t>
            </w:r>
          </w:p>
          <w:p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AND</w:t>
            </w:r>
          </w:p>
          <w:p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({bariatric surgery} OR {obesity surgery} OR {gastric bypass} OR {weight loss surgery} OR {weight reduction surgery} OR {metabolic surgery} OR {obesity surgery} OR {Roux-en-Y gastric bypass} OR {sleeve gastrectomy} OR {gastric sleeve} OR {gastric banding} OR {bariatric operation} OR {duodenal-jejunal bypass} OR LAGB OR DJB OR RYGB）</w:t>
            </w:r>
          </w:p>
        </w:tc>
      </w:tr>
      <w:tr>
        <w:tblPrEx>
          <w:tblLayout w:type="fixed"/>
        </w:tblPrEx>
        <w:tc>
          <w:tcPr>
            <w:tcW w:w="8290" w:type="dxa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CINAHL Complete</w:t>
            </w:r>
          </w:p>
        </w:tc>
      </w:tr>
      <w:tr>
        <w:tblPrEx>
          <w:tblLayout w:type="fixed"/>
        </w:tblPrEx>
        <w:tc>
          <w:tcPr>
            <w:tcW w:w="8290" w:type="dxa"/>
          </w:tcPr>
          <w:p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Search hits 342</w:t>
            </w:r>
          </w:p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TX (probiotic* OR prebiotic* OR synbiotic* OR postbiotic* OR lactobaci* OR bifidobacter*OR dried yeast OR “microecological preparation” OR enterobacil* OR streptococcus OR prevotella OR propionate OR inulin OR fructo-oligose OR fructan* OR fructooligosaccharide* OR fructo- oligosaccharide* OR oligofructose OR galactooligosaccharide* OR galacto-oligosaccharide* OR SCFA OR acetic OR butyric OR yogurt)</w:t>
            </w:r>
          </w:p>
          <w:p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AND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(“bariatric surgery” OR “obesity surgery” OR “gastric bypass” OR “weight loss surgery” OR “weight reduction surgery” OR “metabolic surgery” OR “obesity surgery” OR “Roux-en-Y gastric bypass” OR “sleeve gastrectomy” OR “gastric sleeve” OR “gastric banding” OR “bariatric operation” OR “duodenal-jejunal bypass” OR LAGB OR DJB OR RYGB）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75"/>
    <w:rsid w:val="00024281"/>
    <w:rsid w:val="000D667E"/>
    <w:rsid w:val="002510D2"/>
    <w:rsid w:val="00273BBD"/>
    <w:rsid w:val="00355CF2"/>
    <w:rsid w:val="003578D4"/>
    <w:rsid w:val="00366C69"/>
    <w:rsid w:val="00373EFA"/>
    <w:rsid w:val="00395EF1"/>
    <w:rsid w:val="003F5802"/>
    <w:rsid w:val="00401F07"/>
    <w:rsid w:val="00414220"/>
    <w:rsid w:val="00476D43"/>
    <w:rsid w:val="004A4D40"/>
    <w:rsid w:val="005169B7"/>
    <w:rsid w:val="0059409B"/>
    <w:rsid w:val="005B134C"/>
    <w:rsid w:val="005C15F9"/>
    <w:rsid w:val="005F4BA7"/>
    <w:rsid w:val="006121A6"/>
    <w:rsid w:val="00640453"/>
    <w:rsid w:val="00671B08"/>
    <w:rsid w:val="006731B1"/>
    <w:rsid w:val="00694F1B"/>
    <w:rsid w:val="006D1206"/>
    <w:rsid w:val="007466CE"/>
    <w:rsid w:val="007666A1"/>
    <w:rsid w:val="007A0425"/>
    <w:rsid w:val="007D1F21"/>
    <w:rsid w:val="007E2E5A"/>
    <w:rsid w:val="0081337D"/>
    <w:rsid w:val="008301C1"/>
    <w:rsid w:val="00840BC9"/>
    <w:rsid w:val="008542A0"/>
    <w:rsid w:val="0086633D"/>
    <w:rsid w:val="00877819"/>
    <w:rsid w:val="008956AF"/>
    <w:rsid w:val="008D78CB"/>
    <w:rsid w:val="009363B5"/>
    <w:rsid w:val="009A1060"/>
    <w:rsid w:val="009C0656"/>
    <w:rsid w:val="009D4D0F"/>
    <w:rsid w:val="009D5D96"/>
    <w:rsid w:val="00A76442"/>
    <w:rsid w:val="00AA1A6A"/>
    <w:rsid w:val="00AA37B4"/>
    <w:rsid w:val="00AC5A7D"/>
    <w:rsid w:val="00AC7475"/>
    <w:rsid w:val="00AD1608"/>
    <w:rsid w:val="00AF1664"/>
    <w:rsid w:val="00AF1B1A"/>
    <w:rsid w:val="00B3574C"/>
    <w:rsid w:val="00B73CC3"/>
    <w:rsid w:val="00B8514D"/>
    <w:rsid w:val="00BB3D47"/>
    <w:rsid w:val="00BB5E71"/>
    <w:rsid w:val="00BF4C75"/>
    <w:rsid w:val="00C33932"/>
    <w:rsid w:val="00C87EF9"/>
    <w:rsid w:val="00CA5C9A"/>
    <w:rsid w:val="00CB6A67"/>
    <w:rsid w:val="00CC6E51"/>
    <w:rsid w:val="00CF28B3"/>
    <w:rsid w:val="00D31B3A"/>
    <w:rsid w:val="00D60DCF"/>
    <w:rsid w:val="00DB24F8"/>
    <w:rsid w:val="00DC33A3"/>
    <w:rsid w:val="00E016C8"/>
    <w:rsid w:val="00E14121"/>
    <w:rsid w:val="00E44BA1"/>
    <w:rsid w:val="00E76FE1"/>
    <w:rsid w:val="00E81369"/>
    <w:rsid w:val="00E83863"/>
    <w:rsid w:val="00EB73E3"/>
    <w:rsid w:val="00ED1D75"/>
    <w:rsid w:val="00EE686C"/>
    <w:rsid w:val="00EF22F0"/>
    <w:rsid w:val="00F13510"/>
    <w:rsid w:val="00F14911"/>
    <w:rsid w:val="00FC586D"/>
    <w:rsid w:val="7E7DB8B8"/>
    <w:rsid w:val="E979E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6"/>
    <w:unhideWhenUsed/>
    <w:qFormat/>
    <w:uiPriority w:val="99"/>
    <w:pPr>
      <w:spacing w:before="100" w:beforeAutospacing="1" w:after="100" w:afterAutospacing="1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普通(网站) 字符"/>
    <w:basedOn w:val="3"/>
    <w:link w:val="2"/>
    <w:qFormat/>
    <w:uiPriority w:val="99"/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917</Words>
  <Characters>5227</Characters>
  <Lines>43</Lines>
  <Paragraphs>12</Paragraphs>
  <ScaleCrop>false</ScaleCrop>
  <LinksUpToDate>false</LinksUpToDate>
  <CharactersWithSpaces>6132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2019-06-16T17:14:00Z</dcterms:created>
  <dc:creator>WZ0425</dc:creator>
  <cp:lastModifiedBy>cheng</cp:lastModifiedBy>
  <dcterms:modified xsi:type="dcterms:W3CDTF">2020-05-16T19:21:33Z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