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A1" w:rsidRDefault="00A803AF" w:rsidP="00A803AF">
      <w:pPr>
        <w:pStyle w:val="Title"/>
        <w:jc w:val="center"/>
        <w:rPr>
          <w:b/>
          <w:sz w:val="48"/>
          <w:szCs w:val="48"/>
        </w:rPr>
      </w:pPr>
      <w:r w:rsidRPr="00A803AF">
        <w:rPr>
          <w:b/>
          <w:sz w:val="48"/>
          <w:szCs w:val="48"/>
        </w:rPr>
        <w:t>Supplementary Material</w:t>
      </w:r>
    </w:p>
    <w:p w:rsidR="006C0820" w:rsidRPr="006C0820" w:rsidRDefault="006C0820" w:rsidP="006C0820"/>
    <w:p w:rsidR="00B20FA1" w:rsidRDefault="006C0820" w:rsidP="006C0820">
      <w:pPr>
        <w:rPr>
          <w:rFonts w:ascii="Arial" w:hAnsi="Arial"/>
          <w:b/>
          <w:sz w:val="20"/>
        </w:rPr>
      </w:pPr>
      <w:r>
        <w:rPr>
          <w:noProof/>
        </w:rPr>
        <w:drawing>
          <wp:inline distT="0" distB="0" distL="0" distR="0" wp14:anchorId="0684E87A" wp14:editId="15E714EC">
            <wp:extent cx="5821348" cy="2872596"/>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1170" r="9132" b="4284"/>
                    <a:stretch/>
                  </pic:blipFill>
                  <pic:spPr bwMode="auto">
                    <a:xfrm>
                      <a:off x="0" y="0"/>
                      <a:ext cx="5830818" cy="2877269"/>
                    </a:xfrm>
                    <a:prstGeom prst="rect">
                      <a:avLst/>
                    </a:prstGeom>
                    <a:ln>
                      <a:noFill/>
                    </a:ln>
                    <a:extLst>
                      <a:ext uri="{53640926-AAD7-44D8-BBD7-CCE9431645EC}">
                        <a14:shadowObscured xmlns:a14="http://schemas.microsoft.com/office/drawing/2010/main"/>
                      </a:ext>
                    </a:extLst>
                  </pic:spPr>
                </pic:pic>
              </a:graphicData>
            </a:graphic>
          </wp:inline>
        </w:drawing>
      </w:r>
    </w:p>
    <w:p w:rsidR="009E2243" w:rsidRPr="009E2243" w:rsidRDefault="00761A96" w:rsidP="00761A96">
      <w:pPr>
        <w:pStyle w:val="NoSpacing"/>
        <w:jc w:val="both"/>
        <w:rPr>
          <w:rFonts w:ascii="Arial" w:hAnsi="Arial"/>
          <w:sz w:val="20"/>
        </w:rPr>
      </w:pPr>
      <w:r>
        <w:rPr>
          <w:rFonts w:ascii="Arial" w:hAnsi="Arial"/>
          <w:b/>
          <w:sz w:val="20"/>
        </w:rPr>
        <w:t xml:space="preserve">Supplementary Fig. S1. </w:t>
      </w:r>
      <w:r w:rsidR="005B6256" w:rsidRPr="005B6256">
        <w:rPr>
          <w:rFonts w:ascii="Arial" w:hAnsi="Arial"/>
          <w:sz w:val="20"/>
        </w:rPr>
        <w:t>G</w:t>
      </w:r>
      <w:r w:rsidR="009E2243" w:rsidRPr="009E2243">
        <w:rPr>
          <w:rFonts w:ascii="Arial" w:hAnsi="Arial"/>
          <w:sz w:val="20"/>
        </w:rPr>
        <w:t xml:space="preserve">ene expression data in </w:t>
      </w:r>
      <w:r w:rsidR="000D365E">
        <w:rPr>
          <w:rFonts w:ascii="Arial" w:hAnsi="Arial"/>
          <w:b/>
          <w:sz w:val="20"/>
        </w:rPr>
        <w:t>Figure</w:t>
      </w:r>
      <w:r w:rsidR="00C21FBC">
        <w:rPr>
          <w:rFonts w:ascii="Arial" w:hAnsi="Arial"/>
          <w:b/>
          <w:sz w:val="20"/>
        </w:rPr>
        <w:t xml:space="preserve"> </w:t>
      </w:r>
      <w:r w:rsidR="009E2243" w:rsidRPr="00652B45">
        <w:rPr>
          <w:rFonts w:ascii="Arial" w:hAnsi="Arial"/>
          <w:b/>
          <w:sz w:val="20"/>
        </w:rPr>
        <w:t>4a</w:t>
      </w:r>
      <w:r w:rsidR="009E2243" w:rsidRPr="009E2243">
        <w:rPr>
          <w:rFonts w:ascii="Arial" w:hAnsi="Arial"/>
          <w:sz w:val="20"/>
        </w:rPr>
        <w:t xml:space="preserve"> </w:t>
      </w:r>
      <w:r w:rsidR="005B6256">
        <w:rPr>
          <w:rFonts w:ascii="Arial" w:hAnsi="Arial"/>
          <w:sz w:val="20"/>
        </w:rPr>
        <w:t xml:space="preserve">magnified </w:t>
      </w:r>
      <w:r w:rsidR="009E2243" w:rsidRPr="009E2243">
        <w:rPr>
          <w:rFonts w:ascii="Arial" w:hAnsi="Arial"/>
          <w:sz w:val="20"/>
        </w:rPr>
        <w:t xml:space="preserve">between </w:t>
      </w:r>
      <w:r w:rsidR="009E2243">
        <w:rPr>
          <w:rFonts w:ascii="Arial" w:hAnsi="Arial"/>
          <w:sz w:val="20"/>
        </w:rPr>
        <w:t xml:space="preserve">0 and 100 hours. </w:t>
      </w: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8C046A" w:rsidRDefault="008C046A" w:rsidP="0022142A">
      <w:pPr>
        <w:jc w:val="right"/>
        <w:rPr>
          <w:rFonts w:ascii="Arial" w:hAnsi="Arial"/>
          <w:b/>
          <w:sz w:val="20"/>
        </w:rPr>
      </w:pPr>
    </w:p>
    <w:p w:rsidR="008C046A" w:rsidRDefault="008C046A" w:rsidP="00B20FA1">
      <w:pPr>
        <w:rPr>
          <w:rFonts w:ascii="Arial" w:hAnsi="Arial"/>
          <w:b/>
          <w:sz w:val="20"/>
        </w:rPr>
      </w:pPr>
    </w:p>
    <w:p w:rsidR="008C046A" w:rsidRDefault="008C046A" w:rsidP="00B20FA1">
      <w:pPr>
        <w:rPr>
          <w:rFonts w:ascii="Arial" w:hAnsi="Arial"/>
          <w:b/>
          <w:sz w:val="20"/>
        </w:rPr>
      </w:pPr>
    </w:p>
    <w:p w:rsidR="00B20FA1" w:rsidRDefault="008D7E13" w:rsidP="007C0264">
      <w:pPr>
        <w:rPr>
          <w:rFonts w:ascii="Arial" w:hAnsi="Arial"/>
          <w:b/>
          <w:sz w:val="20"/>
        </w:rPr>
      </w:pPr>
      <w:r>
        <w:rPr>
          <w:noProof/>
        </w:rPr>
        <w:lastRenderedPageBreak/>
        <w:drawing>
          <wp:inline distT="0" distB="0" distL="0" distR="0" wp14:anchorId="158E08C3" wp14:editId="4EFBBE4B">
            <wp:extent cx="5998397" cy="3916392"/>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932" r="11466" b="4637"/>
                    <a:stretch/>
                  </pic:blipFill>
                  <pic:spPr bwMode="auto">
                    <a:xfrm>
                      <a:off x="0" y="0"/>
                      <a:ext cx="6009609" cy="3923713"/>
                    </a:xfrm>
                    <a:prstGeom prst="rect">
                      <a:avLst/>
                    </a:prstGeom>
                    <a:ln>
                      <a:noFill/>
                    </a:ln>
                    <a:extLst>
                      <a:ext uri="{53640926-AAD7-44D8-BBD7-CCE9431645EC}">
                        <a14:shadowObscured xmlns:a14="http://schemas.microsoft.com/office/drawing/2010/main"/>
                      </a:ext>
                    </a:extLst>
                  </pic:spPr>
                </pic:pic>
              </a:graphicData>
            </a:graphic>
          </wp:inline>
        </w:drawing>
      </w:r>
    </w:p>
    <w:p w:rsidR="00B20FA1" w:rsidRDefault="00672081" w:rsidP="00B20FA1">
      <w:pPr>
        <w:pStyle w:val="NoSpacing"/>
        <w:jc w:val="both"/>
        <w:rPr>
          <w:rFonts w:ascii="Arial" w:hAnsi="Arial"/>
          <w:sz w:val="20"/>
        </w:rPr>
      </w:pPr>
      <w:r>
        <w:rPr>
          <w:rFonts w:ascii="Arial" w:hAnsi="Arial"/>
          <w:b/>
          <w:sz w:val="20"/>
        </w:rPr>
        <w:t>Supplementary Fig. S2</w:t>
      </w:r>
      <w:r w:rsidR="00B20FA1">
        <w:rPr>
          <w:rFonts w:ascii="Arial" w:hAnsi="Arial"/>
          <w:b/>
          <w:sz w:val="20"/>
        </w:rPr>
        <w:t xml:space="preserve">. </w:t>
      </w:r>
      <w:r w:rsidR="00B20FA1">
        <w:rPr>
          <w:rFonts w:ascii="Arial" w:hAnsi="Arial"/>
          <w:sz w:val="20"/>
        </w:rPr>
        <w:t>DREAM3 Time Series gene expression data. Data w</w:t>
      </w:r>
      <w:r w:rsidR="006B4ACE">
        <w:rPr>
          <w:rFonts w:ascii="Arial" w:hAnsi="Arial"/>
          <w:sz w:val="20"/>
        </w:rPr>
        <w:t>as</w:t>
      </w:r>
      <w:r w:rsidR="00B20FA1">
        <w:rPr>
          <w:rFonts w:ascii="Arial" w:hAnsi="Arial"/>
          <w:sz w:val="20"/>
        </w:rPr>
        <w:t xml:space="preserve"> obtained by perturbing a 10-gene network </w:t>
      </w:r>
      <w:r w:rsidR="008437AD">
        <w:rPr>
          <w:rFonts w:ascii="Arial" w:hAnsi="Arial"/>
          <w:sz w:val="20"/>
        </w:rPr>
        <w:t>(</w:t>
      </w:r>
      <w:r w:rsidR="00A85024">
        <w:rPr>
          <w:rFonts w:ascii="Arial" w:hAnsi="Arial"/>
          <w:b/>
          <w:sz w:val="20"/>
        </w:rPr>
        <w:t>Figure</w:t>
      </w:r>
      <w:r w:rsidR="00F413D2">
        <w:rPr>
          <w:rFonts w:ascii="Arial" w:hAnsi="Arial"/>
          <w:b/>
          <w:sz w:val="20"/>
        </w:rPr>
        <w:t xml:space="preserve"> </w:t>
      </w:r>
      <w:r w:rsidR="008437AD" w:rsidRPr="00B16386">
        <w:rPr>
          <w:rFonts w:ascii="Arial" w:hAnsi="Arial"/>
          <w:b/>
          <w:sz w:val="20"/>
        </w:rPr>
        <w:t>8a</w:t>
      </w:r>
      <w:r w:rsidR="008437AD">
        <w:rPr>
          <w:rFonts w:ascii="Arial" w:hAnsi="Arial"/>
          <w:sz w:val="20"/>
        </w:rPr>
        <w:t xml:space="preserve">) </w:t>
      </w:r>
      <w:r w:rsidR="00B20FA1">
        <w:rPr>
          <w:rFonts w:ascii="Arial" w:hAnsi="Arial"/>
          <w:sz w:val="20"/>
        </w:rPr>
        <w:t xml:space="preserve">and collecting the activity of genes for 21 time points in 10 hour intervals. The data was normalized such that maximum possible gene activity was 1.  </w:t>
      </w:r>
    </w:p>
    <w:p w:rsidR="00B20FA1" w:rsidRDefault="00B20FA1" w:rsidP="00B20FA1">
      <w:pPr>
        <w:rPr>
          <w:rFonts w:ascii="Arial" w:hAnsi="Arial"/>
          <w:sz w:val="20"/>
        </w:rPr>
      </w:pPr>
    </w:p>
    <w:p w:rsidR="00231D47" w:rsidRDefault="00231D47" w:rsidP="00B20FA1">
      <w:pPr>
        <w:rPr>
          <w:rFonts w:ascii="Arial" w:hAnsi="Arial"/>
          <w:sz w:val="20"/>
        </w:rPr>
      </w:pPr>
    </w:p>
    <w:p w:rsidR="00440354" w:rsidRDefault="00440354" w:rsidP="00B20FA1">
      <w:pPr>
        <w:rPr>
          <w:rFonts w:ascii="Arial" w:hAnsi="Arial"/>
          <w:sz w:val="20"/>
        </w:rPr>
      </w:pPr>
    </w:p>
    <w:p w:rsidR="00440354" w:rsidRDefault="00440354" w:rsidP="00B20FA1">
      <w:pPr>
        <w:rPr>
          <w:rFonts w:ascii="Arial" w:hAnsi="Arial"/>
          <w:sz w:val="20"/>
        </w:rPr>
      </w:pPr>
    </w:p>
    <w:p w:rsidR="00440354" w:rsidRDefault="00440354" w:rsidP="00B20FA1">
      <w:pPr>
        <w:rPr>
          <w:rFonts w:ascii="Arial" w:hAnsi="Arial"/>
          <w:sz w:val="20"/>
        </w:rPr>
      </w:pPr>
    </w:p>
    <w:p w:rsidR="00440354" w:rsidRDefault="00440354" w:rsidP="00B20FA1">
      <w:pPr>
        <w:rPr>
          <w:rFonts w:ascii="Arial" w:hAnsi="Arial"/>
          <w:sz w:val="20"/>
        </w:rPr>
      </w:pPr>
    </w:p>
    <w:p w:rsidR="00231D47" w:rsidRDefault="00791BE7" w:rsidP="00B20FA1">
      <w:pPr>
        <w:rPr>
          <w:rFonts w:ascii="Arial" w:hAnsi="Arial"/>
          <w:sz w:val="20"/>
        </w:rPr>
      </w:pPr>
      <w:r>
        <w:rPr>
          <w:noProof/>
        </w:rPr>
        <w:lastRenderedPageBreak/>
        <w:drawing>
          <wp:inline distT="0" distB="0" distL="0" distR="0" wp14:anchorId="496B770E" wp14:editId="50B1B011">
            <wp:extent cx="5942330" cy="2665851"/>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7630"/>
                    <a:stretch/>
                  </pic:blipFill>
                  <pic:spPr bwMode="auto">
                    <a:xfrm>
                      <a:off x="0" y="0"/>
                      <a:ext cx="5956341" cy="2672137"/>
                    </a:xfrm>
                    <a:prstGeom prst="rect">
                      <a:avLst/>
                    </a:prstGeom>
                    <a:ln>
                      <a:noFill/>
                    </a:ln>
                    <a:extLst>
                      <a:ext uri="{53640926-AAD7-44D8-BBD7-CCE9431645EC}">
                        <a14:shadowObscured xmlns:a14="http://schemas.microsoft.com/office/drawing/2010/main"/>
                      </a:ext>
                    </a:extLst>
                  </pic:spPr>
                </pic:pic>
              </a:graphicData>
            </a:graphic>
          </wp:inline>
        </w:drawing>
      </w:r>
    </w:p>
    <w:p w:rsidR="00231D47" w:rsidRDefault="00440354" w:rsidP="00B20FA1">
      <w:pPr>
        <w:rPr>
          <w:rFonts w:ascii="Arial" w:hAnsi="Arial"/>
          <w:sz w:val="20"/>
        </w:rPr>
      </w:pPr>
      <w:r>
        <w:rPr>
          <w:noProof/>
        </w:rPr>
        <w:drawing>
          <wp:inline distT="0" distB="0" distL="0" distR="0" wp14:anchorId="0590A0EE" wp14:editId="277B9A9E">
            <wp:extent cx="5690283" cy="242864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2" t="18033" r="4707" b="4177"/>
                    <a:stretch/>
                  </pic:blipFill>
                  <pic:spPr bwMode="auto">
                    <a:xfrm>
                      <a:off x="0" y="0"/>
                      <a:ext cx="5693051" cy="2429828"/>
                    </a:xfrm>
                    <a:prstGeom prst="rect">
                      <a:avLst/>
                    </a:prstGeom>
                    <a:ln>
                      <a:noFill/>
                    </a:ln>
                    <a:extLst>
                      <a:ext uri="{53640926-AAD7-44D8-BBD7-CCE9431645EC}">
                        <a14:shadowObscured xmlns:a14="http://schemas.microsoft.com/office/drawing/2010/main"/>
                      </a:ext>
                    </a:extLst>
                  </pic:spPr>
                </pic:pic>
              </a:graphicData>
            </a:graphic>
          </wp:inline>
        </w:drawing>
      </w:r>
    </w:p>
    <w:p w:rsidR="00836AF8" w:rsidRDefault="00EB2D9A" w:rsidP="00836AF8">
      <w:pPr>
        <w:pStyle w:val="NoSpacing"/>
        <w:jc w:val="both"/>
        <w:rPr>
          <w:rFonts w:ascii="Arial" w:hAnsi="Arial"/>
          <w:sz w:val="20"/>
        </w:rPr>
      </w:pPr>
      <w:r>
        <w:rPr>
          <w:rFonts w:ascii="Arial" w:hAnsi="Arial"/>
          <w:b/>
          <w:sz w:val="20"/>
        </w:rPr>
        <w:t>Supplementary Fig. S3</w:t>
      </w:r>
      <w:r w:rsidR="00836AF8">
        <w:rPr>
          <w:rFonts w:ascii="Arial" w:hAnsi="Arial"/>
          <w:b/>
          <w:sz w:val="20"/>
        </w:rPr>
        <w:t xml:space="preserve">. </w:t>
      </w:r>
      <w:r>
        <w:rPr>
          <w:rFonts w:ascii="Arial" w:hAnsi="Arial"/>
          <w:sz w:val="20"/>
        </w:rPr>
        <w:t>DREAM4</w:t>
      </w:r>
      <w:r w:rsidR="00836AF8">
        <w:rPr>
          <w:rFonts w:ascii="Arial" w:hAnsi="Arial"/>
          <w:sz w:val="20"/>
        </w:rPr>
        <w:t xml:space="preserve"> Time Series gene expression data. </w:t>
      </w:r>
      <w:r w:rsidR="00990F46">
        <w:rPr>
          <w:rFonts w:ascii="Arial" w:hAnsi="Arial"/>
          <w:sz w:val="20"/>
        </w:rPr>
        <w:t xml:space="preserve">The top and bottom panels represent data </w:t>
      </w:r>
      <w:r w:rsidR="00BC441D">
        <w:rPr>
          <w:rFonts w:ascii="Arial" w:hAnsi="Arial"/>
          <w:sz w:val="20"/>
        </w:rPr>
        <w:t>obtained by perturbing a</w:t>
      </w:r>
      <w:r w:rsidR="00836AF8">
        <w:rPr>
          <w:rFonts w:ascii="Arial" w:hAnsi="Arial"/>
          <w:sz w:val="20"/>
        </w:rPr>
        <w:t xml:space="preserve"> 10-gene network (</w:t>
      </w:r>
      <w:r w:rsidR="009F7AC2">
        <w:rPr>
          <w:rFonts w:ascii="Arial" w:hAnsi="Arial"/>
          <w:b/>
          <w:sz w:val="20"/>
        </w:rPr>
        <w:t>Sup Table S5</w:t>
      </w:r>
      <w:r w:rsidR="00836AF8">
        <w:rPr>
          <w:rFonts w:ascii="Arial" w:hAnsi="Arial"/>
          <w:sz w:val="20"/>
        </w:rPr>
        <w:t xml:space="preserve">) </w:t>
      </w:r>
      <w:r w:rsidR="00F27930">
        <w:rPr>
          <w:rFonts w:ascii="Arial" w:hAnsi="Arial"/>
          <w:sz w:val="20"/>
        </w:rPr>
        <w:t>by two separate perturbations</w:t>
      </w:r>
      <w:r w:rsidR="00F27930">
        <w:rPr>
          <w:rFonts w:ascii="Arial" w:hAnsi="Arial"/>
          <w:sz w:val="20"/>
        </w:rPr>
        <w:t xml:space="preserve"> </w:t>
      </w:r>
      <w:r w:rsidR="00836AF8">
        <w:rPr>
          <w:rFonts w:ascii="Arial" w:hAnsi="Arial"/>
          <w:sz w:val="20"/>
        </w:rPr>
        <w:t xml:space="preserve">and collecting the activity of genes for </w:t>
      </w:r>
      <w:r w:rsidR="00B967AC">
        <w:rPr>
          <w:rFonts w:ascii="Arial" w:hAnsi="Arial"/>
          <w:sz w:val="20"/>
        </w:rPr>
        <w:t xml:space="preserve">the next </w:t>
      </w:r>
      <w:r w:rsidR="00863F4D">
        <w:rPr>
          <w:rFonts w:ascii="Arial" w:hAnsi="Arial"/>
          <w:sz w:val="20"/>
        </w:rPr>
        <w:t>1</w:t>
      </w:r>
      <w:r w:rsidR="00017506">
        <w:rPr>
          <w:rFonts w:ascii="Arial" w:hAnsi="Arial"/>
          <w:sz w:val="20"/>
        </w:rPr>
        <w:t>0</w:t>
      </w:r>
      <w:r w:rsidR="006F6040">
        <w:rPr>
          <w:rFonts w:ascii="Arial" w:hAnsi="Arial"/>
          <w:sz w:val="20"/>
        </w:rPr>
        <w:t xml:space="preserve"> time points in 5</w:t>
      </w:r>
      <w:r w:rsidR="00836AF8">
        <w:rPr>
          <w:rFonts w:ascii="Arial" w:hAnsi="Arial"/>
          <w:sz w:val="20"/>
        </w:rPr>
        <w:t xml:space="preserve">0 hour intervals. The data was normalized such that maximum possible gene activity was 1.  </w:t>
      </w:r>
    </w:p>
    <w:p w:rsidR="00440354" w:rsidRDefault="00440354" w:rsidP="00B20FA1">
      <w:pPr>
        <w:rPr>
          <w:rFonts w:ascii="Arial" w:hAnsi="Arial"/>
          <w:sz w:val="20"/>
        </w:rPr>
      </w:pPr>
    </w:p>
    <w:p w:rsidR="00440354" w:rsidRDefault="00440354" w:rsidP="00B20FA1">
      <w:pPr>
        <w:rPr>
          <w:rFonts w:ascii="Arial" w:hAnsi="Arial"/>
          <w:sz w:val="20"/>
        </w:rPr>
      </w:pPr>
    </w:p>
    <w:p w:rsidR="00440354" w:rsidRDefault="00440354" w:rsidP="00B20FA1">
      <w:pPr>
        <w:rPr>
          <w:rFonts w:ascii="Arial" w:hAnsi="Arial"/>
          <w:sz w:val="20"/>
        </w:rPr>
      </w:pPr>
    </w:p>
    <w:p w:rsidR="00440354" w:rsidRDefault="00440354" w:rsidP="00B20FA1">
      <w:pPr>
        <w:rPr>
          <w:rFonts w:ascii="Arial" w:hAnsi="Arial"/>
          <w:sz w:val="20"/>
        </w:rPr>
      </w:pPr>
    </w:p>
    <w:p w:rsidR="00440354" w:rsidRDefault="00440354" w:rsidP="00B20FA1">
      <w:pPr>
        <w:rPr>
          <w:rFonts w:ascii="Arial" w:hAnsi="Arial"/>
          <w:sz w:val="20"/>
        </w:rPr>
      </w:pPr>
    </w:p>
    <w:p w:rsidR="00440354" w:rsidRDefault="00440354" w:rsidP="00B20FA1">
      <w:pPr>
        <w:rPr>
          <w:rFonts w:ascii="Arial" w:hAnsi="Arial"/>
          <w:sz w:val="20"/>
        </w:rPr>
      </w:pPr>
    </w:p>
    <w:p w:rsidR="00231D47" w:rsidRDefault="00231D47" w:rsidP="00B20FA1">
      <w:pPr>
        <w:rPr>
          <w:rFonts w:ascii="Arial" w:hAnsi="Arial"/>
          <w:sz w:val="20"/>
        </w:rPr>
      </w:pPr>
    </w:p>
    <w:p w:rsidR="008C046A" w:rsidRDefault="008C046A" w:rsidP="00B20FA1">
      <w:pPr>
        <w:rPr>
          <w:rFonts w:ascii="Arial" w:hAnsi="Arial"/>
          <w:sz w:val="20"/>
        </w:rPr>
      </w:pPr>
    </w:p>
    <w:p w:rsidR="008C046A" w:rsidRDefault="008C046A" w:rsidP="00B20FA1">
      <w:pPr>
        <w:rPr>
          <w:rFonts w:ascii="Arial" w:hAnsi="Arial"/>
          <w:sz w:val="20"/>
        </w:rPr>
      </w:pPr>
    </w:p>
    <w:p w:rsidR="00B20FA1" w:rsidRDefault="00B20FA1" w:rsidP="00B20FA1">
      <w:pPr>
        <w:rPr>
          <w:rFonts w:ascii="Arial" w:hAnsi="Arial"/>
          <w:sz w:val="20"/>
        </w:rPr>
      </w:pPr>
      <w:r>
        <w:rPr>
          <w:rFonts w:ascii="Arial" w:hAnsi="Arial"/>
          <w:b/>
          <w:sz w:val="20"/>
        </w:rPr>
        <w:lastRenderedPageBreak/>
        <w:t xml:space="preserve">Supplementary Table S1. </w:t>
      </w:r>
      <w:r w:rsidR="003408A8">
        <w:rPr>
          <w:rFonts w:ascii="Arial" w:hAnsi="Arial"/>
          <w:sz w:val="20"/>
        </w:rPr>
        <w:t>Correlation matrix of 7 genes in the adipogenesis network estimated from Time Series expression data</w:t>
      </w:r>
      <w:r w:rsidR="00A87C0E">
        <w:rPr>
          <w:rFonts w:ascii="Arial" w:hAnsi="Arial"/>
          <w:sz w:val="20"/>
        </w:rPr>
        <w:t xml:space="preserve"> (</w:t>
      </w:r>
      <w:r w:rsidR="00A85024">
        <w:rPr>
          <w:rFonts w:ascii="Arial" w:hAnsi="Arial"/>
          <w:b/>
          <w:sz w:val="20"/>
        </w:rPr>
        <w:t>Figure</w:t>
      </w:r>
      <w:r w:rsidR="00EF1709">
        <w:rPr>
          <w:rFonts w:ascii="Arial" w:hAnsi="Arial"/>
          <w:b/>
          <w:sz w:val="20"/>
        </w:rPr>
        <w:t xml:space="preserve"> </w:t>
      </w:r>
      <w:r w:rsidR="00A87C0E" w:rsidRPr="00A87C0E">
        <w:rPr>
          <w:rFonts w:ascii="Arial" w:hAnsi="Arial"/>
          <w:b/>
          <w:sz w:val="20"/>
        </w:rPr>
        <w:t>4a</w:t>
      </w:r>
      <w:r w:rsidR="00A87C0E">
        <w:rPr>
          <w:rFonts w:ascii="Arial" w:hAnsi="Arial"/>
          <w:sz w:val="20"/>
        </w:rPr>
        <w:t>)</w:t>
      </w:r>
    </w:p>
    <w:tbl>
      <w:tblPr>
        <w:tblW w:w="0" w:type="auto"/>
        <w:tblInd w:w="10" w:type="dxa"/>
        <w:shd w:val="clear" w:color="auto" w:fill="FFFFFF"/>
        <w:tblLayout w:type="fixed"/>
        <w:tblLook w:val="0000" w:firstRow="0" w:lastRow="0" w:firstColumn="0" w:lastColumn="0" w:noHBand="0" w:noVBand="0"/>
      </w:tblPr>
      <w:tblGrid>
        <w:gridCol w:w="1648"/>
        <w:gridCol w:w="1008"/>
        <w:gridCol w:w="1008"/>
        <w:gridCol w:w="1086"/>
        <w:gridCol w:w="1242"/>
        <w:gridCol w:w="1008"/>
        <w:gridCol w:w="1319"/>
        <w:gridCol w:w="1017"/>
      </w:tblGrid>
      <w:tr w:rsidR="00B20FA1" w:rsidTr="00A677D9">
        <w:trPr>
          <w:cantSplit/>
          <w:trHeight w:val="564"/>
        </w:trPr>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0171F">
            <w:pPr>
              <w:jc w:val="center"/>
              <w:rPr>
                <w:rFonts w:ascii="Arial" w:hAnsi="Arial"/>
                <w:b/>
                <w:sz w:val="20"/>
              </w:rPr>
            </w:pPr>
            <w:r>
              <w:rPr>
                <w:rFonts w:ascii="Arial" w:hAnsi="Arial"/>
                <w:b/>
                <w:sz w:val="20"/>
              </w:rPr>
              <w:t>PPAR</w:t>
            </w:r>
            <w:r w:rsidR="00A0171F">
              <w:rPr>
                <w:rFonts w:ascii="Arial" w:hAnsi="Arial"/>
                <w:b/>
                <w:sz w:val="20"/>
              </w:rPr>
              <w:t>g</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b/>
                <w:sz w:val="20"/>
              </w:rPr>
            </w:pPr>
            <w:r>
              <w:rPr>
                <w:rFonts w:ascii="Arial" w:hAnsi="Arial"/>
                <w:b/>
                <w:sz w:val="20"/>
              </w:rPr>
              <w:t>KLF4</w:t>
            </w: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C70B2D">
            <w:pPr>
              <w:jc w:val="center"/>
              <w:rPr>
                <w:rFonts w:ascii="Arial" w:eastAsia="Lucida Grande"/>
                <w:b/>
                <w:noProof/>
                <w:sz w:val="20"/>
              </w:rPr>
            </w:pPr>
            <w:r>
              <w:rPr>
                <w:rFonts w:ascii="Arial" w:hAnsi="Arial"/>
                <w:b/>
                <w:sz w:val="20"/>
              </w:rPr>
              <w:t>CEBP</w:t>
            </w:r>
            <w:r w:rsidR="00C70B2D">
              <w:rPr>
                <w:rFonts w:ascii="Arial" w:hAnsi="Arial"/>
                <w:b/>
                <w:sz w:val="20"/>
              </w:rPr>
              <w:t>a</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C70B2D">
            <w:pPr>
              <w:jc w:val="center"/>
              <w:rPr>
                <w:rFonts w:ascii="Arial" w:hAnsi="Arial"/>
                <w:b/>
                <w:sz w:val="20"/>
              </w:rPr>
            </w:pPr>
            <w:r>
              <w:rPr>
                <w:rFonts w:ascii="Arial" w:hAnsi="Arial"/>
                <w:b/>
                <w:sz w:val="20"/>
              </w:rPr>
              <w:t>CEBP</w:t>
            </w:r>
            <w:r w:rsidR="00C70B2D">
              <w:rPr>
                <w:rFonts w:ascii="Arial" w:hAnsi="Arial"/>
                <w:b/>
                <w:sz w:val="20"/>
              </w:rPr>
              <w:t>b</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C70B2D">
            <w:pPr>
              <w:jc w:val="center"/>
              <w:rPr>
                <w:rFonts w:ascii="Arial" w:eastAsia="Lucida Grande"/>
                <w:b/>
                <w:noProof/>
                <w:sz w:val="20"/>
              </w:rPr>
            </w:pPr>
            <w:r>
              <w:rPr>
                <w:rFonts w:ascii="Arial" w:hAnsi="Arial"/>
                <w:b/>
                <w:sz w:val="20"/>
              </w:rPr>
              <w:t>CEBP</w:t>
            </w:r>
            <w:r w:rsidR="00C70B2D">
              <w:rPr>
                <w:rFonts w:ascii="Arial" w:hAnsi="Arial"/>
                <w:b/>
                <w:sz w:val="20"/>
              </w:rPr>
              <w:t>g</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b/>
                <w:sz w:val="20"/>
              </w:rPr>
            </w:pPr>
            <w:r>
              <w:rPr>
                <w:rFonts w:ascii="Arial" w:hAnsi="Arial"/>
                <w:b/>
                <w:sz w:val="20"/>
              </w:rPr>
              <w:t>XDH</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b/>
                <w:sz w:val="20"/>
              </w:rPr>
            </w:pPr>
            <w:r>
              <w:rPr>
                <w:rFonts w:ascii="Arial" w:hAnsi="Arial"/>
                <w:b/>
                <w:sz w:val="20"/>
              </w:rPr>
              <w:t>GLUT4</w:t>
            </w:r>
          </w:p>
        </w:tc>
      </w:tr>
      <w:tr w:rsidR="00B20FA1" w:rsidTr="00A677D9">
        <w:trPr>
          <w:cantSplit/>
          <w:trHeight w:val="564"/>
        </w:trPr>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7856EB">
            <w:pPr>
              <w:jc w:val="center"/>
              <w:rPr>
                <w:rFonts w:ascii="Arial" w:hAnsi="Arial"/>
                <w:b/>
                <w:sz w:val="20"/>
              </w:rPr>
            </w:pPr>
            <w:r>
              <w:rPr>
                <w:rFonts w:ascii="Arial" w:hAnsi="Arial"/>
                <w:b/>
                <w:sz w:val="20"/>
              </w:rPr>
              <w:t>PPAR</w:t>
            </w:r>
            <w:r w:rsidR="007856EB">
              <w:rPr>
                <w:rFonts w:ascii="Arial" w:hAnsi="Arial"/>
                <w:b/>
                <w:sz w:val="20"/>
              </w:rPr>
              <w:t>g</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0.53</w:t>
            </w: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0.87</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0.30</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0.85</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0.32</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0.75</w:t>
            </w:r>
          </w:p>
        </w:tc>
      </w:tr>
      <w:tr w:rsidR="00B20FA1" w:rsidTr="00A677D9">
        <w:trPr>
          <w:cantSplit/>
          <w:trHeight w:val="564"/>
        </w:trPr>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b/>
                <w:sz w:val="20"/>
              </w:rPr>
            </w:pPr>
            <w:r>
              <w:rPr>
                <w:rFonts w:ascii="Arial" w:hAnsi="Arial"/>
                <w:b/>
                <w:sz w:val="20"/>
              </w:rPr>
              <w:t>KLF4</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0.63</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0.27</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0.72</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0.37</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0.42</w:t>
            </w:r>
          </w:p>
        </w:tc>
      </w:tr>
      <w:tr w:rsidR="00B20FA1" w:rsidTr="00A677D9">
        <w:trPr>
          <w:cantSplit/>
          <w:trHeight w:val="564"/>
        </w:trPr>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C70B2D">
            <w:pPr>
              <w:jc w:val="center"/>
              <w:rPr>
                <w:rFonts w:ascii="Arial" w:eastAsia="Lucida Grande"/>
                <w:b/>
                <w:noProof/>
                <w:sz w:val="20"/>
              </w:rPr>
            </w:pPr>
            <w:r>
              <w:rPr>
                <w:rFonts w:ascii="Arial" w:hAnsi="Arial"/>
                <w:b/>
                <w:sz w:val="20"/>
              </w:rPr>
              <w:t>CEBP</w:t>
            </w:r>
            <w:r w:rsidR="00C70B2D">
              <w:rPr>
                <w:rFonts w:ascii="Arial" w:hAnsi="Arial"/>
                <w:b/>
                <w:sz w:val="20"/>
              </w:rPr>
              <w:t>a</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0.13</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0.88</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0.17</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0.67</w:t>
            </w:r>
          </w:p>
        </w:tc>
      </w:tr>
      <w:tr w:rsidR="00B20FA1" w:rsidTr="00A677D9">
        <w:trPr>
          <w:cantSplit/>
          <w:trHeight w:val="564"/>
        </w:trPr>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C70B2D">
            <w:pPr>
              <w:jc w:val="center"/>
              <w:rPr>
                <w:rFonts w:ascii="Arial" w:hAnsi="Arial"/>
                <w:b/>
                <w:sz w:val="20"/>
              </w:rPr>
            </w:pPr>
            <w:r>
              <w:rPr>
                <w:rFonts w:ascii="Arial" w:hAnsi="Arial"/>
                <w:b/>
                <w:sz w:val="20"/>
              </w:rPr>
              <w:t>CEBP</w:t>
            </w:r>
            <w:r w:rsidR="00C70B2D">
              <w:rPr>
                <w:rFonts w:ascii="Arial" w:hAnsi="Arial"/>
                <w:b/>
                <w:sz w:val="20"/>
              </w:rPr>
              <w:t>b</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0.07</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0.88</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0.05</w:t>
            </w:r>
          </w:p>
        </w:tc>
      </w:tr>
      <w:tr w:rsidR="00B20FA1" w:rsidTr="00A677D9">
        <w:trPr>
          <w:cantSplit/>
          <w:trHeight w:val="564"/>
        </w:trPr>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C70B2D">
            <w:pPr>
              <w:jc w:val="center"/>
              <w:rPr>
                <w:rFonts w:ascii="Arial" w:eastAsia="Lucida Grande"/>
                <w:b/>
                <w:noProof/>
                <w:sz w:val="20"/>
              </w:rPr>
            </w:pPr>
            <w:r>
              <w:rPr>
                <w:rFonts w:ascii="Arial" w:hAnsi="Arial"/>
                <w:b/>
                <w:sz w:val="20"/>
              </w:rPr>
              <w:t>CEBP</w:t>
            </w:r>
            <w:r w:rsidR="00C70B2D">
              <w:rPr>
                <w:rFonts w:ascii="Arial" w:hAnsi="Arial"/>
                <w:b/>
                <w:sz w:val="20"/>
              </w:rPr>
              <w:t>g</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0.03</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0.63</w:t>
            </w:r>
          </w:p>
        </w:tc>
      </w:tr>
      <w:tr w:rsidR="00B20FA1" w:rsidTr="00A677D9">
        <w:trPr>
          <w:cantSplit/>
          <w:trHeight w:val="564"/>
        </w:trPr>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b/>
                <w:sz w:val="20"/>
              </w:rPr>
            </w:pPr>
            <w:r>
              <w:rPr>
                <w:rFonts w:ascii="Arial" w:hAnsi="Arial"/>
                <w:b/>
                <w:sz w:val="20"/>
              </w:rPr>
              <w:t>XDH</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sz w:val="20"/>
              </w:rPr>
            </w:pPr>
            <w:r>
              <w:rPr>
                <w:rFonts w:ascii="Arial" w:hAnsi="Arial"/>
                <w:sz w:val="20"/>
              </w:rPr>
              <w:t>0.05</w:t>
            </w:r>
          </w:p>
        </w:tc>
      </w:tr>
      <w:tr w:rsidR="00B20FA1" w:rsidTr="00A677D9">
        <w:trPr>
          <w:cantSplit/>
          <w:trHeight w:val="564"/>
        </w:trPr>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rPr>
                <w:rFonts w:ascii="Arial" w:hAnsi="Arial"/>
                <w:b/>
                <w:sz w:val="20"/>
              </w:rPr>
            </w:pPr>
            <w:r>
              <w:rPr>
                <w:rFonts w:ascii="Arial" w:hAnsi="Arial"/>
                <w:b/>
                <w:sz w:val="20"/>
              </w:rPr>
              <w:t>GLUT4</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B20FA1" w:rsidRDefault="00B20FA1" w:rsidP="00A677D9">
            <w:pPr>
              <w:jc w:val="center"/>
            </w:pPr>
          </w:p>
        </w:tc>
      </w:tr>
    </w:tbl>
    <w:p w:rsidR="00B20FA1" w:rsidRDefault="00B20FA1" w:rsidP="00B20FA1">
      <w:pPr>
        <w:pStyle w:val="FreeForm"/>
        <w:rPr>
          <w:rFonts w:ascii="Arial" w:hAnsi="Arial"/>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231D47" w:rsidRDefault="00231D47" w:rsidP="00B20FA1">
      <w:pPr>
        <w:jc w:val="both"/>
        <w:rPr>
          <w:rFonts w:ascii="Arial" w:hAnsi="Arial"/>
          <w:b/>
          <w:sz w:val="20"/>
        </w:rPr>
      </w:pPr>
    </w:p>
    <w:p w:rsidR="00C47560" w:rsidRDefault="00C47560" w:rsidP="00B20FA1">
      <w:pPr>
        <w:jc w:val="both"/>
        <w:rPr>
          <w:rFonts w:ascii="Arial" w:hAnsi="Arial"/>
          <w:b/>
          <w:sz w:val="20"/>
        </w:rPr>
      </w:pPr>
    </w:p>
    <w:p w:rsidR="005B259C" w:rsidRDefault="007A7279" w:rsidP="005B259C">
      <w:pPr>
        <w:rPr>
          <w:rFonts w:ascii="Arial" w:hAnsi="Arial"/>
          <w:sz w:val="20"/>
        </w:rPr>
      </w:pPr>
      <w:r>
        <w:rPr>
          <w:rFonts w:ascii="Arial" w:hAnsi="Arial"/>
          <w:b/>
          <w:sz w:val="20"/>
        </w:rPr>
        <w:lastRenderedPageBreak/>
        <w:t>Supplementary Table S2</w:t>
      </w:r>
      <w:r w:rsidR="005B259C">
        <w:rPr>
          <w:rFonts w:ascii="Arial" w:hAnsi="Arial"/>
          <w:b/>
          <w:sz w:val="20"/>
        </w:rPr>
        <w:t xml:space="preserve">. </w:t>
      </w:r>
      <w:r w:rsidR="00B4343B">
        <w:rPr>
          <w:rFonts w:ascii="Arial" w:hAnsi="Arial"/>
          <w:sz w:val="20"/>
        </w:rPr>
        <w:t>Correlation matrix generated for the 10 genes within the DREAM3 network based on Time Series expression data shown in</w:t>
      </w:r>
      <w:r w:rsidR="00B4343B">
        <w:rPr>
          <w:rFonts w:ascii="Arial" w:hAnsi="Arial"/>
          <w:b/>
          <w:sz w:val="20"/>
        </w:rPr>
        <w:t xml:space="preserve"> Supplementary Figure S2</w:t>
      </w:r>
      <w:r w:rsidR="006664E7">
        <w:rPr>
          <w:rFonts w:ascii="Arial" w:hAnsi="Arial"/>
          <w:b/>
          <w:sz w:val="20"/>
        </w:rPr>
        <w:t>.</w:t>
      </w:r>
    </w:p>
    <w:tbl>
      <w:tblPr>
        <w:tblStyle w:val="TableGrid"/>
        <w:tblW w:w="10458" w:type="dxa"/>
        <w:tblInd w:w="-113" w:type="dxa"/>
        <w:tblLook w:val="04A0" w:firstRow="1" w:lastRow="0" w:firstColumn="1" w:lastColumn="0" w:noHBand="0" w:noVBand="1"/>
      </w:tblPr>
      <w:tblGrid>
        <w:gridCol w:w="595"/>
        <w:gridCol w:w="483"/>
        <w:gridCol w:w="939"/>
        <w:gridCol w:w="1051"/>
        <w:gridCol w:w="1051"/>
        <w:gridCol w:w="1051"/>
        <w:gridCol w:w="1051"/>
        <w:gridCol w:w="1051"/>
        <w:gridCol w:w="1051"/>
        <w:gridCol w:w="1051"/>
        <w:gridCol w:w="1084"/>
      </w:tblGrid>
      <w:tr w:rsidR="00F5578F" w:rsidRPr="00B14D85"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p>
        </w:tc>
        <w:tc>
          <w:tcPr>
            <w:tcW w:w="483"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G1</w:t>
            </w:r>
          </w:p>
        </w:tc>
        <w:tc>
          <w:tcPr>
            <w:tcW w:w="939"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G2</w:t>
            </w:r>
          </w:p>
        </w:tc>
        <w:tc>
          <w:tcPr>
            <w:tcW w:w="1051"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G3</w:t>
            </w:r>
          </w:p>
        </w:tc>
        <w:tc>
          <w:tcPr>
            <w:tcW w:w="1051"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G4</w:t>
            </w:r>
          </w:p>
        </w:tc>
        <w:tc>
          <w:tcPr>
            <w:tcW w:w="1051"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G5</w:t>
            </w:r>
          </w:p>
        </w:tc>
        <w:tc>
          <w:tcPr>
            <w:tcW w:w="1051"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G6</w:t>
            </w:r>
          </w:p>
        </w:tc>
        <w:tc>
          <w:tcPr>
            <w:tcW w:w="1051"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G7</w:t>
            </w:r>
          </w:p>
        </w:tc>
        <w:tc>
          <w:tcPr>
            <w:tcW w:w="1051"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G8</w:t>
            </w:r>
          </w:p>
        </w:tc>
        <w:tc>
          <w:tcPr>
            <w:tcW w:w="1051"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G9</w:t>
            </w:r>
          </w:p>
        </w:tc>
        <w:tc>
          <w:tcPr>
            <w:tcW w:w="1084"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G10</w:t>
            </w:r>
          </w:p>
        </w:tc>
      </w:tr>
      <w:tr w:rsidR="00F5578F" w:rsidRPr="00FA6332"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G1</w:t>
            </w:r>
          </w:p>
        </w:tc>
        <w:tc>
          <w:tcPr>
            <w:tcW w:w="483" w:type="dxa"/>
            <w:noWrap/>
            <w:hideMark/>
          </w:tcPr>
          <w:p w:rsidR="00CA300C" w:rsidRPr="00FA6332" w:rsidRDefault="00CA300C" w:rsidP="009069DD">
            <w:pPr>
              <w:pStyle w:val="BodyText"/>
              <w:spacing w:line="276" w:lineRule="auto"/>
              <w:jc w:val="center"/>
            </w:pPr>
          </w:p>
        </w:tc>
        <w:tc>
          <w:tcPr>
            <w:tcW w:w="939"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0.5</w:t>
            </w:r>
            <w:r w:rsidR="00C921DD">
              <w:rPr>
                <w:rFonts w:ascii="Arial" w:hAnsi="Arial" w:cs="Arial"/>
              </w:rPr>
              <w:t>6</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0.7</w:t>
            </w:r>
            <w:r w:rsidR="00C921DD">
              <w:rPr>
                <w:rFonts w:ascii="Arial" w:hAnsi="Arial" w:cs="Arial"/>
              </w:rPr>
              <w:t>1</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0.50</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0.7</w:t>
            </w:r>
            <w:r w:rsidR="00C921DD">
              <w:rPr>
                <w:rFonts w:ascii="Arial" w:hAnsi="Arial" w:cs="Arial"/>
              </w:rPr>
              <w:t>6</w:t>
            </w:r>
          </w:p>
        </w:tc>
        <w:tc>
          <w:tcPr>
            <w:tcW w:w="1051" w:type="dxa"/>
            <w:noWrap/>
            <w:hideMark/>
          </w:tcPr>
          <w:p w:rsidR="00CA300C" w:rsidRPr="009069DD" w:rsidRDefault="00CA300C" w:rsidP="009069DD">
            <w:pPr>
              <w:pStyle w:val="BodyText"/>
              <w:spacing w:line="276" w:lineRule="auto"/>
              <w:jc w:val="center"/>
              <w:rPr>
                <w:rFonts w:ascii="Arial" w:hAnsi="Arial" w:cs="Arial"/>
              </w:rPr>
            </w:pPr>
            <w:r w:rsidRPr="009069DD">
              <w:rPr>
                <w:rFonts w:ascii="Arial" w:hAnsi="Arial" w:cs="Arial"/>
              </w:rPr>
              <w:t>0.1</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0.43</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0.7</w:t>
            </w:r>
            <w:r w:rsidR="00C921DD">
              <w:rPr>
                <w:rFonts w:ascii="Arial" w:hAnsi="Arial" w:cs="Arial"/>
              </w:rPr>
              <w:t>2</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0.19</w:t>
            </w:r>
          </w:p>
        </w:tc>
        <w:tc>
          <w:tcPr>
            <w:tcW w:w="1084"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0.27</w:t>
            </w:r>
          </w:p>
        </w:tc>
      </w:tr>
      <w:tr w:rsidR="00F5578F" w:rsidRPr="009069DD"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G2</w:t>
            </w:r>
          </w:p>
        </w:tc>
        <w:tc>
          <w:tcPr>
            <w:tcW w:w="483" w:type="dxa"/>
            <w:noWrap/>
          </w:tcPr>
          <w:p w:rsidR="00CA300C" w:rsidRPr="00FA6332" w:rsidRDefault="00CA300C" w:rsidP="009069DD">
            <w:pPr>
              <w:pStyle w:val="BodyText"/>
              <w:spacing w:line="276" w:lineRule="auto"/>
              <w:jc w:val="center"/>
            </w:pPr>
          </w:p>
        </w:tc>
        <w:tc>
          <w:tcPr>
            <w:tcW w:w="939" w:type="dxa"/>
            <w:noWrap/>
          </w:tcPr>
          <w:p w:rsidR="00CA300C" w:rsidRPr="00FA6332" w:rsidRDefault="00CA300C" w:rsidP="009069DD">
            <w:pPr>
              <w:pStyle w:val="BodyText"/>
              <w:spacing w:line="276" w:lineRule="auto"/>
              <w:jc w:val="center"/>
            </w:pP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0.71</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0.61</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0.8</w:t>
            </w:r>
            <w:r w:rsidR="00C921DD">
              <w:rPr>
                <w:rFonts w:ascii="Arial" w:hAnsi="Arial" w:cs="Arial"/>
              </w:rPr>
              <w:t>5</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0.17</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w:t>
            </w:r>
            <w:r w:rsidR="00C921DD">
              <w:rPr>
                <w:rFonts w:ascii="Arial" w:hAnsi="Arial" w:cs="Arial"/>
              </w:rPr>
              <w:t>4</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0.8</w:t>
            </w:r>
            <w:r w:rsidR="00C921DD">
              <w:rPr>
                <w:rFonts w:ascii="Arial" w:hAnsi="Arial" w:cs="Arial"/>
              </w:rPr>
              <w:t>5</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0.24</w:t>
            </w:r>
          </w:p>
        </w:tc>
        <w:tc>
          <w:tcPr>
            <w:tcW w:w="1084"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0.4</w:t>
            </w:r>
            <w:r w:rsidR="00C921DD">
              <w:rPr>
                <w:rFonts w:ascii="Arial" w:hAnsi="Arial" w:cs="Arial"/>
              </w:rPr>
              <w:t>1</w:t>
            </w:r>
          </w:p>
        </w:tc>
      </w:tr>
      <w:tr w:rsidR="00F5578F" w:rsidRPr="00FA6332"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G3</w:t>
            </w:r>
          </w:p>
        </w:tc>
        <w:tc>
          <w:tcPr>
            <w:tcW w:w="483" w:type="dxa"/>
            <w:noWrap/>
          </w:tcPr>
          <w:p w:rsidR="00CA300C" w:rsidRPr="00FA6332" w:rsidRDefault="00CA300C" w:rsidP="009069DD">
            <w:pPr>
              <w:pStyle w:val="BodyText"/>
              <w:spacing w:line="276" w:lineRule="auto"/>
              <w:jc w:val="center"/>
            </w:pPr>
          </w:p>
        </w:tc>
        <w:tc>
          <w:tcPr>
            <w:tcW w:w="939"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0.6</w:t>
            </w:r>
            <w:r w:rsidR="00C921DD">
              <w:rPr>
                <w:rFonts w:ascii="Arial" w:hAnsi="Arial" w:cs="Arial"/>
              </w:rPr>
              <w:t>2</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0.9</w:t>
            </w:r>
            <w:r w:rsidR="00C921DD">
              <w:rPr>
                <w:rFonts w:ascii="Arial" w:hAnsi="Arial" w:cs="Arial"/>
              </w:rPr>
              <w:t>1</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0.1</w:t>
            </w:r>
            <w:r w:rsidR="00C921DD">
              <w:rPr>
                <w:rFonts w:ascii="Arial" w:hAnsi="Arial" w:cs="Arial"/>
              </w:rPr>
              <w:t>5</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0.4</w:t>
            </w:r>
            <w:r w:rsidR="00C921DD">
              <w:rPr>
                <w:rFonts w:ascii="Arial" w:hAnsi="Arial" w:cs="Arial"/>
              </w:rPr>
              <w:t>5</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0.7</w:t>
            </w:r>
            <w:r w:rsidR="00C921DD">
              <w:rPr>
                <w:rFonts w:ascii="Arial" w:hAnsi="Arial" w:cs="Arial"/>
              </w:rPr>
              <w:t>4</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0.0</w:t>
            </w:r>
            <w:r w:rsidR="00C921DD">
              <w:rPr>
                <w:rFonts w:ascii="Arial" w:hAnsi="Arial" w:cs="Arial"/>
              </w:rPr>
              <w:t>2</w:t>
            </w:r>
          </w:p>
        </w:tc>
        <w:tc>
          <w:tcPr>
            <w:tcW w:w="1084"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0.2</w:t>
            </w:r>
            <w:r w:rsidR="00C921DD">
              <w:rPr>
                <w:rFonts w:ascii="Arial" w:hAnsi="Arial" w:cs="Arial"/>
              </w:rPr>
              <w:t>4</w:t>
            </w:r>
          </w:p>
        </w:tc>
      </w:tr>
      <w:tr w:rsidR="00F5578F" w:rsidRPr="00FA6332"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G4</w:t>
            </w:r>
          </w:p>
        </w:tc>
        <w:tc>
          <w:tcPr>
            <w:tcW w:w="483" w:type="dxa"/>
            <w:noWrap/>
          </w:tcPr>
          <w:p w:rsidR="00CA300C" w:rsidRPr="00FA6332" w:rsidRDefault="00CA300C" w:rsidP="009069DD">
            <w:pPr>
              <w:pStyle w:val="BodyText"/>
              <w:spacing w:line="276" w:lineRule="auto"/>
              <w:jc w:val="center"/>
            </w:pPr>
          </w:p>
        </w:tc>
        <w:tc>
          <w:tcPr>
            <w:tcW w:w="939"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0.6</w:t>
            </w:r>
            <w:r w:rsidR="00C921DD">
              <w:rPr>
                <w:rFonts w:ascii="Arial" w:hAnsi="Arial" w:cs="Arial"/>
              </w:rPr>
              <w:t>3</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0.2</w:t>
            </w:r>
            <w:r w:rsidR="00C921DD">
              <w:rPr>
                <w:rFonts w:ascii="Arial" w:hAnsi="Arial" w:cs="Arial"/>
              </w:rPr>
              <w:t>5</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0.44</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0.60</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0.0</w:t>
            </w:r>
            <w:r w:rsidR="00C921DD">
              <w:rPr>
                <w:rFonts w:ascii="Arial" w:hAnsi="Arial" w:cs="Arial"/>
              </w:rPr>
              <w:t>1</w:t>
            </w:r>
          </w:p>
        </w:tc>
        <w:tc>
          <w:tcPr>
            <w:tcW w:w="1084"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0.4</w:t>
            </w:r>
            <w:r w:rsidR="00C921DD">
              <w:rPr>
                <w:rFonts w:ascii="Arial" w:hAnsi="Arial" w:cs="Arial"/>
              </w:rPr>
              <w:t>9</w:t>
            </w:r>
          </w:p>
        </w:tc>
      </w:tr>
      <w:tr w:rsidR="00F5578F" w:rsidRPr="00FA6332"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G5</w:t>
            </w:r>
          </w:p>
        </w:tc>
        <w:tc>
          <w:tcPr>
            <w:tcW w:w="483" w:type="dxa"/>
            <w:noWrap/>
          </w:tcPr>
          <w:p w:rsidR="00CA300C" w:rsidRPr="00FA6332" w:rsidRDefault="00CA300C" w:rsidP="009069DD">
            <w:pPr>
              <w:pStyle w:val="BodyText"/>
              <w:spacing w:line="276" w:lineRule="auto"/>
              <w:jc w:val="center"/>
            </w:pPr>
          </w:p>
        </w:tc>
        <w:tc>
          <w:tcPr>
            <w:tcW w:w="939"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w:t>
            </w:r>
            <w:r w:rsidR="00C921DD">
              <w:rPr>
                <w:rFonts w:ascii="Arial" w:hAnsi="Arial" w:cs="Arial"/>
              </w:rPr>
              <w:t>1</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0.3</w:t>
            </w:r>
            <w:r w:rsidR="00C921DD">
              <w:rPr>
                <w:rFonts w:ascii="Arial" w:hAnsi="Arial" w:cs="Arial"/>
              </w:rPr>
              <w:t>2</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0.86</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0.0</w:t>
            </w:r>
            <w:r w:rsidR="00C921DD">
              <w:rPr>
                <w:rFonts w:ascii="Arial" w:hAnsi="Arial" w:cs="Arial"/>
              </w:rPr>
              <w:t>5</w:t>
            </w:r>
          </w:p>
        </w:tc>
        <w:tc>
          <w:tcPr>
            <w:tcW w:w="1084"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0.23</w:t>
            </w:r>
          </w:p>
        </w:tc>
      </w:tr>
      <w:tr w:rsidR="00F5578F" w:rsidRPr="00FA6332"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G6</w:t>
            </w:r>
          </w:p>
        </w:tc>
        <w:tc>
          <w:tcPr>
            <w:tcW w:w="483" w:type="dxa"/>
            <w:noWrap/>
          </w:tcPr>
          <w:p w:rsidR="00CA300C" w:rsidRPr="00FA6332" w:rsidRDefault="00CA300C" w:rsidP="009069DD">
            <w:pPr>
              <w:pStyle w:val="BodyText"/>
              <w:spacing w:line="276" w:lineRule="auto"/>
              <w:jc w:val="center"/>
            </w:pPr>
          </w:p>
        </w:tc>
        <w:tc>
          <w:tcPr>
            <w:tcW w:w="939"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0.3</w:t>
            </w:r>
            <w:r w:rsidR="00C921DD">
              <w:rPr>
                <w:rFonts w:ascii="Arial" w:hAnsi="Arial" w:cs="Arial"/>
              </w:rPr>
              <w:t>6</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0.12</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0.24</w:t>
            </w:r>
          </w:p>
        </w:tc>
        <w:tc>
          <w:tcPr>
            <w:tcW w:w="1084"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0.4</w:t>
            </w:r>
            <w:r w:rsidR="00C921DD">
              <w:rPr>
                <w:rFonts w:ascii="Arial" w:hAnsi="Arial" w:cs="Arial"/>
              </w:rPr>
              <w:t>2</w:t>
            </w:r>
          </w:p>
        </w:tc>
      </w:tr>
      <w:tr w:rsidR="00F5578F" w:rsidRPr="00FA6332"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G7</w:t>
            </w:r>
          </w:p>
        </w:tc>
        <w:tc>
          <w:tcPr>
            <w:tcW w:w="483" w:type="dxa"/>
            <w:noWrap/>
          </w:tcPr>
          <w:p w:rsidR="00CA300C" w:rsidRPr="00FA6332" w:rsidRDefault="00CA300C" w:rsidP="009069DD">
            <w:pPr>
              <w:pStyle w:val="BodyText"/>
              <w:spacing w:line="276" w:lineRule="auto"/>
              <w:jc w:val="center"/>
            </w:pPr>
          </w:p>
        </w:tc>
        <w:tc>
          <w:tcPr>
            <w:tcW w:w="939"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hideMark/>
          </w:tcPr>
          <w:p w:rsidR="00CA300C" w:rsidRPr="009069DD" w:rsidRDefault="00CA300C" w:rsidP="009069DD">
            <w:pPr>
              <w:pStyle w:val="BodyText"/>
              <w:spacing w:line="276" w:lineRule="auto"/>
              <w:jc w:val="center"/>
              <w:rPr>
                <w:rFonts w:ascii="Arial" w:hAnsi="Arial" w:cs="Arial"/>
              </w:rPr>
            </w:pPr>
            <w:r w:rsidRPr="009069DD">
              <w:rPr>
                <w:rFonts w:ascii="Arial" w:hAnsi="Arial" w:cs="Arial"/>
              </w:rPr>
              <w:t>0.3</w:t>
            </w: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0.0</w:t>
            </w:r>
            <w:r w:rsidR="00C921DD">
              <w:rPr>
                <w:rFonts w:ascii="Arial" w:hAnsi="Arial" w:cs="Arial"/>
              </w:rPr>
              <w:t>6</w:t>
            </w:r>
          </w:p>
        </w:tc>
        <w:tc>
          <w:tcPr>
            <w:tcW w:w="1084"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0.4</w:t>
            </w:r>
            <w:r w:rsidR="00C921DD">
              <w:rPr>
                <w:rFonts w:ascii="Arial" w:hAnsi="Arial" w:cs="Arial"/>
              </w:rPr>
              <w:t>9</w:t>
            </w:r>
          </w:p>
        </w:tc>
      </w:tr>
      <w:tr w:rsidR="00F5578F" w:rsidRPr="00FA6332"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G8</w:t>
            </w:r>
          </w:p>
        </w:tc>
        <w:tc>
          <w:tcPr>
            <w:tcW w:w="483" w:type="dxa"/>
            <w:noWrap/>
          </w:tcPr>
          <w:p w:rsidR="00CA300C" w:rsidRPr="00FA6332" w:rsidRDefault="00CA300C" w:rsidP="009069DD">
            <w:pPr>
              <w:pStyle w:val="BodyText"/>
              <w:spacing w:line="276" w:lineRule="auto"/>
              <w:jc w:val="center"/>
            </w:pPr>
          </w:p>
        </w:tc>
        <w:tc>
          <w:tcPr>
            <w:tcW w:w="939"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0.11</w:t>
            </w:r>
          </w:p>
        </w:tc>
        <w:tc>
          <w:tcPr>
            <w:tcW w:w="1084" w:type="dxa"/>
            <w:noWrap/>
            <w:hideMark/>
          </w:tcPr>
          <w:p w:rsidR="00CA300C" w:rsidRPr="009069DD" w:rsidRDefault="00C921DD" w:rsidP="00C921DD">
            <w:pPr>
              <w:pStyle w:val="BodyText"/>
              <w:spacing w:line="276" w:lineRule="auto"/>
              <w:jc w:val="center"/>
              <w:rPr>
                <w:rFonts w:ascii="Arial" w:hAnsi="Arial" w:cs="Arial"/>
              </w:rPr>
            </w:pPr>
            <w:r>
              <w:rPr>
                <w:rFonts w:ascii="Arial" w:hAnsi="Arial" w:cs="Arial"/>
              </w:rPr>
              <w:t>0.42</w:t>
            </w:r>
          </w:p>
        </w:tc>
      </w:tr>
      <w:tr w:rsidR="00F5578F" w:rsidRPr="00FA6332"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G9</w:t>
            </w:r>
          </w:p>
        </w:tc>
        <w:tc>
          <w:tcPr>
            <w:tcW w:w="483" w:type="dxa"/>
            <w:noWrap/>
          </w:tcPr>
          <w:p w:rsidR="00CA300C" w:rsidRPr="00FA6332" w:rsidRDefault="00CA300C" w:rsidP="009069DD">
            <w:pPr>
              <w:pStyle w:val="BodyText"/>
              <w:spacing w:line="276" w:lineRule="auto"/>
              <w:jc w:val="center"/>
            </w:pPr>
          </w:p>
        </w:tc>
        <w:tc>
          <w:tcPr>
            <w:tcW w:w="939"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84" w:type="dxa"/>
            <w:noWrap/>
            <w:hideMark/>
          </w:tcPr>
          <w:p w:rsidR="00CA300C" w:rsidRPr="009069DD" w:rsidRDefault="00CA300C" w:rsidP="00C921DD">
            <w:pPr>
              <w:pStyle w:val="BodyText"/>
              <w:spacing w:line="276" w:lineRule="auto"/>
              <w:jc w:val="center"/>
              <w:rPr>
                <w:rFonts w:ascii="Arial" w:hAnsi="Arial" w:cs="Arial"/>
              </w:rPr>
            </w:pPr>
            <w:r w:rsidRPr="009069DD">
              <w:rPr>
                <w:rFonts w:ascii="Arial" w:hAnsi="Arial" w:cs="Arial"/>
              </w:rPr>
              <w:t>0.1</w:t>
            </w:r>
            <w:r w:rsidR="00C921DD">
              <w:rPr>
                <w:rFonts w:ascii="Arial" w:hAnsi="Arial" w:cs="Arial"/>
              </w:rPr>
              <w:t>2</w:t>
            </w:r>
          </w:p>
        </w:tc>
      </w:tr>
      <w:tr w:rsidR="00F5578F" w:rsidRPr="00FA6332" w:rsidTr="00F5578F">
        <w:trPr>
          <w:trHeight w:val="293"/>
        </w:trPr>
        <w:tc>
          <w:tcPr>
            <w:tcW w:w="595" w:type="dxa"/>
            <w:noWrap/>
            <w:hideMark/>
          </w:tcPr>
          <w:p w:rsidR="00CA300C" w:rsidRPr="009069DD" w:rsidRDefault="00CA300C" w:rsidP="009069DD">
            <w:pPr>
              <w:pStyle w:val="BodyText"/>
              <w:spacing w:line="276" w:lineRule="auto"/>
              <w:jc w:val="center"/>
              <w:rPr>
                <w:rFonts w:ascii="Arial" w:hAnsi="Arial" w:cs="Arial"/>
                <w:b/>
              </w:rPr>
            </w:pPr>
            <w:r w:rsidRPr="009069DD">
              <w:rPr>
                <w:rFonts w:ascii="Arial" w:hAnsi="Arial" w:cs="Arial"/>
                <w:b/>
              </w:rPr>
              <w:t>G10</w:t>
            </w:r>
          </w:p>
        </w:tc>
        <w:tc>
          <w:tcPr>
            <w:tcW w:w="483" w:type="dxa"/>
            <w:noWrap/>
          </w:tcPr>
          <w:p w:rsidR="00CA300C" w:rsidRPr="00FA6332" w:rsidRDefault="00CA300C" w:rsidP="009069DD">
            <w:pPr>
              <w:pStyle w:val="BodyText"/>
              <w:spacing w:line="276" w:lineRule="auto"/>
              <w:jc w:val="center"/>
            </w:pPr>
          </w:p>
        </w:tc>
        <w:tc>
          <w:tcPr>
            <w:tcW w:w="939"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51" w:type="dxa"/>
            <w:noWrap/>
          </w:tcPr>
          <w:p w:rsidR="00CA300C" w:rsidRPr="00FA6332" w:rsidRDefault="00CA300C" w:rsidP="009069DD">
            <w:pPr>
              <w:pStyle w:val="BodyText"/>
              <w:spacing w:line="276" w:lineRule="auto"/>
              <w:jc w:val="center"/>
            </w:pPr>
          </w:p>
        </w:tc>
        <w:tc>
          <w:tcPr>
            <w:tcW w:w="1084" w:type="dxa"/>
            <w:noWrap/>
          </w:tcPr>
          <w:p w:rsidR="00CA300C" w:rsidRPr="00FA6332" w:rsidRDefault="00CA300C" w:rsidP="009069DD">
            <w:pPr>
              <w:pStyle w:val="BodyText"/>
              <w:spacing w:line="276" w:lineRule="auto"/>
              <w:jc w:val="center"/>
            </w:pPr>
          </w:p>
        </w:tc>
      </w:tr>
    </w:tbl>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C47560" w:rsidRDefault="00C47560" w:rsidP="00B20FA1">
      <w:pPr>
        <w:jc w:val="both"/>
        <w:rPr>
          <w:rFonts w:ascii="Arial" w:hAnsi="Arial"/>
          <w:b/>
          <w:sz w:val="20"/>
        </w:rPr>
      </w:pPr>
    </w:p>
    <w:p w:rsidR="00B20FA1" w:rsidRDefault="00C47560" w:rsidP="00B20FA1">
      <w:pPr>
        <w:jc w:val="both"/>
        <w:rPr>
          <w:rFonts w:ascii="Arial" w:hAnsi="Arial"/>
          <w:sz w:val="20"/>
        </w:rPr>
      </w:pPr>
      <w:r>
        <w:rPr>
          <w:rFonts w:ascii="Arial" w:hAnsi="Arial"/>
          <w:b/>
          <w:sz w:val="20"/>
        </w:rPr>
        <w:lastRenderedPageBreak/>
        <w:t>Supplementary Table S3</w:t>
      </w:r>
      <w:r w:rsidR="00B20FA1" w:rsidRPr="0068454C">
        <w:rPr>
          <w:rFonts w:ascii="Arial" w:hAnsi="Arial"/>
          <w:b/>
          <w:sz w:val="20"/>
        </w:rPr>
        <w:t xml:space="preserve">. </w:t>
      </w:r>
      <w:r w:rsidR="006634A7">
        <w:rPr>
          <w:rFonts w:ascii="Arial" w:hAnsi="Arial"/>
          <w:sz w:val="20"/>
        </w:rPr>
        <w:t>Complete list of gene windows selected by MANI arranged according to their average degrees of correlation between genes within windows. The windows chosen for network inference are highlighted in bold. A, B and C are names of genes within a generic three gene window</w:t>
      </w:r>
      <w:r w:rsidR="00B20FA1" w:rsidRPr="002A30EB">
        <w:rPr>
          <w:rFonts w:ascii="Arial" w:hAnsi="Arial"/>
          <w:sz w:val="20"/>
        </w:rPr>
        <w:t>.</w:t>
      </w:r>
    </w:p>
    <w:tbl>
      <w:tblPr>
        <w:tblW w:w="0" w:type="auto"/>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5"/>
        <w:gridCol w:w="1032"/>
        <w:gridCol w:w="1032"/>
        <w:gridCol w:w="1032"/>
        <w:gridCol w:w="1254"/>
      </w:tblGrid>
      <w:tr w:rsidR="00B20FA1" w:rsidRPr="00C9747A" w:rsidTr="00A548DA">
        <w:trPr>
          <w:trHeight w:val="530"/>
        </w:trPr>
        <w:tc>
          <w:tcPr>
            <w:tcW w:w="1435" w:type="dxa"/>
          </w:tcPr>
          <w:p w:rsidR="00B20FA1" w:rsidRPr="00C9747A" w:rsidRDefault="00B20FA1" w:rsidP="00A677D9">
            <w:pPr>
              <w:jc w:val="center"/>
              <w:rPr>
                <w:rFonts w:ascii="Arial" w:hAnsi="Arial"/>
                <w:b/>
                <w:bCs/>
                <w:sz w:val="20"/>
              </w:rPr>
            </w:pPr>
            <w:r w:rsidRPr="00C9747A">
              <w:rPr>
                <w:rFonts w:ascii="Arial" w:hAnsi="Arial"/>
                <w:b/>
                <w:bCs/>
                <w:sz w:val="20"/>
              </w:rPr>
              <w:t>Window #</w:t>
            </w:r>
          </w:p>
        </w:tc>
        <w:tc>
          <w:tcPr>
            <w:tcW w:w="1032" w:type="dxa"/>
          </w:tcPr>
          <w:p w:rsidR="00B20FA1" w:rsidRPr="00C9747A" w:rsidRDefault="00B20FA1" w:rsidP="00A677D9">
            <w:pPr>
              <w:jc w:val="center"/>
              <w:rPr>
                <w:rFonts w:ascii="Arial" w:hAnsi="Arial"/>
                <w:b/>
                <w:bCs/>
                <w:sz w:val="20"/>
              </w:rPr>
            </w:pPr>
            <w:r w:rsidRPr="00C9747A">
              <w:rPr>
                <w:rFonts w:ascii="Arial" w:hAnsi="Arial"/>
                <w:b/>
                <w:bCs/>
                <w:sz w:val="20"/>
              </w:rPr>
              <w:t>A</w:t>
            </w:r>
          </w:p>
        </w:tc>
        <w:tc>
          <w:tcPr>
            <w:tcW w:w="1032" w:type="dxa"/>
          </w:tcPr>
          <w:p w:rsidR="00B20FA1" w:rsidRPr="00C9747A" w:rsidRDefault="00B20FA1" w:rsidP="00A677D9">
            <w:pPr>
              <w:jc w:val="center"/>
              <w:rPr>
                <w:rFonts w:ascii="Arial" w:hAnsi="Arial"/>
                <w:b/>
                <w:bCs/>
                <w:sz w:val="20"/>
              </w:rPr>
            </w:pPr>
            <w:r w:rsidRPr="00C9747A">
              <w:rPr>
                <w:rFonts w:ascii="Arial" w:hAnsi="Arial"/>
                <w:b/>
                <w:bCs/>
                <w:sz w:val="20"/>
              </w:rPr>
              <w:t>B</w:t>
            </w:r>
          </w:p>
        </w:tc>
        <w:tc>
          <w:tcPr>
            <w:tcW w:w="1032" w:type="dxa"/>
          </w:tcPr>
          <w:p w:rsidR="00B20FA1" w:rsidRPr="00C9747A" w:rsidRDefault="00B20FA1" w:rsidP="00A677D9">
            <w:pPr>
              <w:jc w:val="center"/>
              <w:rPr>
                <w:rFonts w:ascii="Arial" w:hAnsi="Arial"/>
                <w:b/>
                <w:bCs/>
                <w:sz w:val="20"/>
              </w:rPr>
            </w:pPr>
            <w:r w:rsidRPr="00C9747A">
              <w:rPr>
                <w:rFonts w:ascii="Arial" w:hAnsi="Arial"/>
                <w:b/>
                <w:bCs/>
                <w:sz w:val="20"/>
              </w:rPr>
              <w:t>C</w:t>
            </w:r>
          </w:p>
        </w:tc>
        <w:tc>
          <w:tcPr>
            <w:tcW w:w="1254" w:type="dxa"/>
          </w:tcPr>
          <w:p w:rsidR="00B20FA1" w:rsidRPr="00C9747A" w:rsidRDefault="00B20FA1" w:rsidP="00A677D9">
            <w:pPr>
              <w:jc w:val="center"/>
              <w:rPr>
                <w:rFonts w:ascii="Arial" w:hAnsi="Arial"/>
                <w:b/>
                <w:bCs/>
                <w:sz w:val="20"/>
              </w:rPr>
            </w:pPr>
            <w:r w:rsidRPr="00C9747A">
              <w:rPr>
                <w:rFonts w:ascii="Arial" w:hAnsi="Arial"/>
                <w:b/>
                <w:bCs/>
                <w:sz w:val="20"/>
              </w:rPr>
              <w:t>Average Correlation</w:t>
            </w:r>
          </w:p>
        </w:tc>
      </w:tr>
      <w:tr w:rsidR="00B20FA1" w:rsidRPr="00C9747A" w:rsidTr="00A677D9">
        <w:trPr>
          <w:trHeight w:val="290"/>
        </w:trPr>
        <w:tc>
          <w:tcPr>
            <w:tcW w:w="1435" w:type="dxa"/>
          </w:tcPr>
          <w:p w:rsidR="00B20FA1" w:rsidRPr="003C7749" w:rsidRDefault="00B20FA1" w:rsidP="00A677D9">
            <w:pPr>
              <w:jc w:val="center"/>
              <w:rPr>
                <w:rFonts w:ascii="Arial" w:hAnsi="Arial"/>
                <w:b/>
                <w:sz w:val="20"/>
              </w:rPr>
            </w:pPr>
            <w:r w:rsidRPr="003C7749">
              <w:rPr>
                <w:rFonts w:ascii="Arial" w:hAnsi="Arial"/>
                <w:b/>
                <w:sz w:val="20"/>
              </w:rPr>
              <w:t>1</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G5</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G8</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G2</w:t>
            </w:r>
          </w:p>
        </w:tc>
        <w:tc>
          <w:tcPr>
            <w:tcW w:w="1254" w:type="dxa"/>
          </w:tcPr>
          <w:p w:rsidR="00B20FA1" w:rsidRPr="003C7749" w:rsidRDefault="00B20FA1" w:rsidP="00233AE5">
            <w:pPr>
              <w:jc w:val="center"/>
              <w:rPr>
                <w:rFonts w:ascii="Arial" w:hAnsi="Arial"/>
                <w:b/>
                <w:sz w:val="20"/>
              </w:rPr>
            </w:pPr>
            <w:r w:rsidRPr="003C7749">
              <w:rPr>
                <w:rFonts w:ascii="Arial" w:hAnsi="Arial"/>
                <w:b/>
                <w:sz w:val="20"/>
              </w:rPr>
              <w:t>0.85</w:t>
            </w:r>
          </w:p>
        </w:tc>
      </w:tr>
      <w:tr w:rsidR="00B20FA1" w:rsidRPr="00C9747A" w:rsidTr="00A677D9">
        <w:trPr>
          <w:trHeight w:val="290"/>
        </w:trPr>
        <w:tc>
          <w:tcPr>
            <w:tcW w:w="1435" w:type="dxa"/>
          </w:tcPr>
          <w:p w:rsidR="00B20FA1" w:rsidRPr="003C7749" w:rsidRDefault="00B20FA1" w:rsidP="00A677D9">
            <w:pPr>
              <w:jc w:val="center"/>
              <w:rPr>
                <w:rFonts w:ascii="Arial" w:hAnsi="Arial"/>
                <w:b/>
                <w:sz w:val="20"/>
              </w:rPr>
            </w:pPr>
            <w:r w:rsidRPr="003C7749">
              <w:rPr>
                <w:rFonts w:ascii="Arial" w:hAnsi="Arial"/>
                <w:b/>
                <w:sz w:val="20"/>
              </w:rPr>
              <w:t>2</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G3</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G5</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G8</w:t>
            </w:r>
          </w:p>
        </w:tc>
        <w:tc>
          <w:tcPr>
            <w:tcW w:w="1254" w:type="dxa"/>
          </w:tcPr>
          <w:p w:rsidR="00B20FA1" w:rsidRPr="003C7749" w:rsidRDefault="00B20FA1" w:rsidP="00233AE5">
            <w:pPr>
              <w:jc w:val="center"/>
              <w:rPr>
                <w:rFonts w:ascii="Arial" w:hAnsi="Arial"/>
                <w:b/>
                <w:sz w:val="20"/>
              </w:rPr>
            </w:pPr>
            <w:r w:rsidRPr="003C7749">
              <w:rPr>
                <w:rFonts w:ascii="Arial" w:hAnsi="Arial"/>
                <w:b/>
                <w:sz w:val="20"/>
              </w:rPr>
              <w:t>0.8</w:t>
            </w:r>
            <w:r w:rsidR="00233AE5">
              <w:rPr>
                <w:rFonts w:ascii="Arial" w:hAnsi="Arial"/>
                <w:b/>
                <w:sz w:val="20"/>
              </w:rPr>
              <w:t>4</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3</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G5</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254" w:type="dxa"/>
          </w:tcPr>
          <w:p w:rsidR="00B20FA1" w:rsidRPr="00C9747A" w:rsidRDefault="00B20FA1" w:rsidP="00233AE5">
            <w:pPr>
              <w:jc w:val="center"/>
              <w:rPr>
                <w:rFonts w:ascii="Arial" w:hAnsi="Arial"/>
                <w:sz w:val="20"/>
              </w:rPr>
            </w:pPr>
            <w:r w:rsidRPr="00C9747A">
              <w:rPr>
                <w:rFonts w:ascii="Arial" w:hAnsi="Arial"/>
                <w:sz w:val="20"/>
              </w:rPr>
              <w:t>0.82</w:t>
            </w:r>
          </w:p>
        </w:tc>
      </w:tr>
      <w:tr w:rsidR="00B20FA1" w:rsidRPr="00C9747A" w:rsidTr="00A677D9">
        <w:trPr>
          <w:trHeight w:val="290"/>
        </w:trPr>
        <w:tc>
          <w:tcPr>
            <w:tcW w:w="1435" w:type="dxa"/>
          </w:tcPr>
          <w:p w:rsidR="00B20FA1" w:rsidRPr="003C7749" w:rsidRDefault="00B20FA1" w:rsidP="00A677D9">
            <w:pPr>
              <w:jc w:val="center"/>
              <w:rPr>
                <w:rFonts w:ascii="Arial" w:hAnsi="Arial"/>
                <w:b/>
                <w:sz w:val="20"/>
              </w:rPr>
            </w:pPr>
            <w:r w:rsidRPr="003C7749">
              <w:rPr>
                <w:rFonts w:ascii="Arial" w:hAnsi="Arial"/>
                <w:b/>
                <w:sz w:val="20"/>
              </w:rPr>
              <w:t>4</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G3</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G5</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G1</w:t>
            </w:r>
          </w:p>
        </w:tc>
        <w:tc>
          <w:tcPr>
            <w:tcW w:w="1254" w:type="dxa"/>
          </w:tcPr>
          <w:p w:rsidR="00B20FA1" w:rsidRPr="003C7749" w:rsidRDefault="00B20FA1" w:rsidP="00233AE5">
            <w:pPr>
              <w:jc w:val="center"/>
              <w:rPr>
                <w:rFonts w:ascii="Arial" w:hAnsi="Arial"/>
                <w:b/>
                <w:sz w:val="20"/>
              </w:rPr>
            </w:pPr>
            <w:r w:rsidRPr="003C7749">
              <w:rPr>
                <w:rFonts w:ascii="Arial" w:hAnsi="Arial"/>
                <w:b/>
                <w:sz w:val="20"/>
              </w:rPr>
              <w:t>0.79</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5</w:t>
            </w:r>
          </w:p>
        </w:tc>
        <w:tc>
          <w:tcPr>
            <w:tcW w:w="1032" w:type="dxa"/>
          </w:tcPr>
          <w:p w:rsidR="00B20FA1" w:rsidRPr="00C9747A" w:rsidRDefault="00B20FA1" w:rsidP="00A677D9">
            <w:pPr>
              <w:jc w:val="center"/>
              <w:rPr>
                <w:rFonts w:ascii="Arial" w:hAnsi="Arial"/>
                <w:sz w:val="20"/>
              </w:rPr>
            </w:pPr>
            <w:r w:rsidRPr="00C9747A">
              <w:rPr>
                <w:rFonts w:ascii="Arial" w:hAnsi="Arial"/>
                <w:sz w:val="20"/>
              </w:rPr>
              <w:t>G5</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G1</w:t>
            </w:r>
          </w:p>
        </w:tc>
        <w:tc>
          <w:tcPr>
            <w:tcW w:w="1254" w:type="dxa"/>
          </w:tcPr>
          <w:p w:rsidR="00B20FA1" w:rsidRPr="00C9747A" w:rsidRDefault="00B20FA1" w:rsidP="00233AE5">
            <w:pPr>
              <w:jc w:val="center"/>
              <w:rPr>
                <w:rFonts w:ascii="Arial" w:hAnsi="Arial"/>
                <w:sz w:val="20"/>
              </w:rPr>
            </w:pPr>
            <w:r w:rsidRPr="00C9747A">
              <w:rPr>
                <w:rFonts w:ascii="Arial" w:hAnsi="Arial"/>
                <w:sz w:val="20"/>
              </w:rPr>
              <w:t>0.7</w:t>
            </w:r>
            <w:r w:rsidR="00233AE5">
              <w:rPr>
                <w:rFonts w:ascii="Arial" w:hAnsi="Arial"/>
                <w:sz w:val="20"/>
              </w:rPr>
              <w:t>8</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6</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254" w:type="dxa"/>
          </w:tcPr>
          <w:p w:rsidR="00B20FA1" w:rsidRPr="00C9747A" w:rsidRDefault="00B20FA1" w:rsidP="00233AE5">
            <w:pPr>
              <w:jc w:val="center"/>
              <w:rPr>
                <w:rFonts w:ascii="Arial" w:hAnsi="Arial"/>
                <w:sz w:val="20"/>
              </w:rPr>
            </w:pPr>
            <w:r w:rsidRPr="00C9747A">
              <w:rPr>
                <w:rFonts w:ascii="Arial" w:hAnsi="Arial"/>
                <w:sz w:val="20"/>
              </w:rPr>
              <w:t>0.76</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7</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G5</w:t>
            </w:r>
          </w:p>
        </w:tc>
        <w:tc>
          <w:tcPr>
            <w:tcW w:w="1032" w:type="dxa"/>
          </w:tcPr>
          <w:p w:rsidR="00B20FA1" w:rsidRPr="00C9747A" w:rsidRDefault="00B20FA1" w:rsidP="00A677D9">
            <w:pPr>
              <w:jc w:val="center"/>
              <w:rPr>
                <w:rFonts w:ascii="Arial" w:hAnsi="Arial"/>
                <w:sz w:val="20"/>
              </w:rPr>
            </w:pPr>
            <w:r w:rsidRPr="00C9747A">
              <w:rPr>
                <w:rFonts w:ascii="Arial" w:hAnsi="Arial"/>
                <w:sz w:val="20"/>
              </w:rPr>
              <w:t>G1</w:t>
            </w:r>
          </w:p>
        </w:tc>
        <w:tc>
          <w:tcPr>
            <w:tcW w:w="1254" w:type="dxa"/>
          </w:tcPr>
          <w:p w:rsidR="00B20FA1" w:rsidRPr="00C9747A" w:rsidRDefault="00B20FA1" w:rsidP="00233AE5">
            <w:pPr>
              <w:jc w:val="center"/>
              <w:rPr>
                <w:rFonts w:ascii="Arial" w:hAnsi="Arial"/>
                <w:sz w:val="20"/>
              </w:rPr>
            </w:pPr>
            <w:r w:rsidRPr="00C9747A">
              <w:rPr>
                <w:rFonts w:ascii="Arial" w:hAnsi="Arial"/>
                <w:sz w:val="20"/>
              </w:rPr>
              <w:t>0.72</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8</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G1</w:t>
            </w:r>
          </w:p>
        </w:tc>
        <w:tc>
          <w:tcPr>
            <w:tcW w:w="1254" w:type="dxa"/>
          </w:tcPr>
          <w:p w:rsidR="00B20FA1" w:rsidRPr="00C9747A" w:rsidRDefault="00B20FA1" w:rsidP="00233AE5">
            <w:pPr>
              <w:jc w:val="center"/>
              <w:rPr>
                <w:rFonts w:ascii="Arial" w:hAnsi="Arial"/>
                <w:sz w:val="20"/>
              </w:rPr>
            </w:pPr>
            <w:r w:rsidRPr="00C9747A">
              <w:rPr>
                <w:rFonts w:ascii="Arial" w:hAnsi="Arial"/>
                <w:sz w:val="20"/>
              </w:rPr>
              <w:t>0.72</w:t>
            </w:r>
          </w:p>
        </w:tc>
      </w:tr>
      <w:tr w:rsidR="00B20FA1" w:rsidRPr="00C9747A" w:rsidTr="00A677D9">
        <w:trPr>
          <w:trHeight w:val="290"/>
        </w:trPr>
        <w:tc>
          <w:tcPr>
            <w:tcW w:w="1435" w:type="dxa"/>
          </w:tcPr>
          <w:p w:rsidR="00B20FA1" w:rsidRPr="003C7749" w:rsidRDefault="00B20FA1" w:rsidP="00A677D9">
            <w:pPr>
              <w:jc w:val="center"/>
              <w:rPr>
                <w:rFonts w:ascii="Arial" w:hAnsi="Arial"/>
                <w:b/>
                <w:sz w:val="20"/>
              </w:rPr>
            </w:pPr>
            <w:r w:rsidRPr="003C7749">
              <w:rPr>
                <w:rFonts w:ascii="Arial" w:hAnsi="Arial"/>
                <w:b/>
                <w:sz w:val="20"/>
              </w:rPr>
              <w:t>9</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G3</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G4</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G5</w:t>
            </w:r>
          </w:p>
        </w:tc>
        <w:tc>
          <w:tcPr>
            <w:tcW w:w="1254" w:type="dxa"/>
          </w:tcPr>
          <w:p w:rsidR="00B20FA1" w:rsidRPr="003C7749" w:rsidRDefault="00B20FA1" w:rsidP="00233AE5">
            <w:pPr>
              <w:jc w:val="center"/>
              <w:rPr>
                <w:rFonts w:ascii="Arial" w:hAnsi="Arial"/>
                <w:b/>
                <w:sz w:val="20"/>
              </w:rPr>
            </w:pPr>
            <w:r w:rsidRPr="003C7749">
              <w:rPr>
                <w:rFonts w:ascii="Arial" w:hAnsi="Arial"/>
                <w:b/>
                <w:sz w:val="20"/>
              </w:rPr>
              <w:t>0.7</w:t>
            </w:r>
            <w:r w:rsidR="00233AE5">
              <w:rPr>
                <w:rFonts w:ascii="Arial" w:hAnsi="Arial"/>
                <w:b/>
                <w:sz w:val="20"/>
              </w:rPr>
              <w:t>2</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10</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G1</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254" w:type="dxa"/>
          </w:tcPr>
          <w:p w:rsidR="00B20FA1" w:rsidRPr="00C9747A" w:rsidRDefault="00B20FA1" w:rsidP="00233AE5">
            <w:pPr>
              <w:jc w:val="center"/>
              <w:rPr>
                <w:rFonts w:ascii="Arial" w:hAnsi="Arial"/>
                <w:sz w:val="20"/>
              </w:rPr>
            </w:pPr>
            <w:r w:rsidRPr="00C9747A">
              <w:rPr>
                <w:rFonts w:ascii="Arial" w:hAnsi="Arial"/>
                <w:sz w:val="20"/>
              </w:rPr>
              <w:t>0.7</w:t>
            </w:r>
            <w:r w:rsidR="00233AE5">
              <w:rPr>
                <w:rFonts w:ascii="Arial" w:hAnsi="Arial"/>
                <w:sz w:val="20"/>
              </w:rPr>
              <w:t>1</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11</w:t>
            </w:r>
          </w:p>
        </w:tc>
        <w:tc>
          <w:tcPr>
            <w:tcW w:w="1032" w:type="dxa"/>
          </w:tcPr>
          <w:p w:rsidR="00B20FA1" w:rsidRPr="00C9747A" w:rsidRDefault="00B20FA1" w:rsidP="00A677D9">
            <w:pPr>
              <w:jc w:val="center"/>
              <w:rPr>
                <w:rFonts w:ascii="Arial" w:hAnsi="Arial"/>
                <w:sz w:val="20"/>
              </w:rPr>
            </w:pPr>
            <w:r w:rsidRPr="00C9747A">
              <w:rPr>
                <w:rFonts w:ascii="Arial" w:hAnsi="Arial"/>
                <w:sz w:val="20"/>
              </w:rPr>
              <w:t>G5</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G4</w:t>
            </w:r>
          </w:p>
        </w:tc>
        <w:tc>
          <w:tcPr>
            <w:tcW w:w="1254" w:type="dxa"/>
          </w:tcPr>
          <w:p w:rsidR="00B20FA1" w:rsidRPr="00C9747A" w:rsidRDefault="00B20FA1" w:rsidP="00233AE5">
            <w:pPr>
              <w:jc w:val="center"/>
              <w:rPr>
                <w:rFonts w:ascii="Arial" w:hAnsi="Arial"/>
                <w:sz w:val="20"/>
              </w:rPr>
            </w:pPr>
            <w:r w:rsidRPr="00C9747A">
              <w:rPr>
                <w:rFonts w:ascii="Arial" w:hAnsi="Arial"/>
                <w:sz w:val="20"/>
              </w:rPr>
              <w:t>0.</w:t>
            </w:r>
            <w:r w:rsidR="00233AE5">
              <w:rPr>
                <w:rFonts w:ascii="Arial" w:hAnsi="Arial"/>
                <w:sz w:val="20"/>
              </w:rPr>
              <w:t>7</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12</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G4</w:t>
            </w:r>
          </w:p>
        </w:tc>
        <w:tc>
          <w:tcPr>
            <w:tcW w:w="1032" w:type="dxa"/>
          </w:tcPr>
          <w:p w:rsidR="00B20FA1" w:rsidRPr="00C9747A" w:rsidRDefault="00B20FA1" w:rsidP="00A677D9">
            <w:pPr>
              <w:jc w:val="center"/>
              <w:rPr>
                <w:rFonts w:ascii="Arial" w:hAnsi="Arial"/>
                <w:sz w:val="20"/>
              </w:rPr>
            </w:pPr>
            <w:r w:rsidRPr="00C9747A">
              <w:rPr>
                <w:rFonts w:ascii="Arial" w:hAnsi="Arial"/>
                <w:sz w:val="20"/>
              </w:rPr>
              <w:t>G5</w:t>
            </w:r>
          </w:p>
        </w:tc>
        <w:tc>
          <w:tcPr>
            <w:tcW w:w="1254" w:type="dxa"/>
          </w:tcPr>
          <w:p w:rsidR="00B20FA1" w:rsidRPr="00C9747A" w:rsidRDefault="00B20FA1" w:rsidP="00233AE5">
            <w:pPr>
              <w:jc w:val="center"/>
              <w:rPr>
                <w:rFonts w:ascii="Arial" w:hAnsi="Arial"/>
                <w:sz w:val="20"/>
              </w:rPr>
            </w:pPr>
            <w:r w:rsidRPr="00C9747A">
              <w:rPr>
                <w:rFonts w:ascii="Arial" w:hAnsi="Arial"/>
                <w:sz w:val="20"/>
              </w:rPr>
              <w:t>0.</w:t>
            </w:r>
            <w:r w:rsidR="00233AE5">
              <w:rPr>
                <w:rFonts w:ascii="Arial" w:hAnsi="Arial"/>
                <w:sz w:val="20"/>
              </w:rPr>
              <w:t>7</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13</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G4</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254" w:type="dxa"/>
          </w:tcPr>
          <w:p w:rsidR="00B20FA1" w:rsidRPr="00C9747A" w:rsidRDefault="00B20FA1" w:rsidP="00233AE5">
            <w:pPr>
              <w:jc w:val="center"/>
              <w:rPr>
                <w:rFonts w:ascii="Arial" w:hAnsi="Arial"/>
                <w:sz w:val="20"/>
              </w:rPr>
            </w:pPr>
            <w:r w:rsidRPr="00C9747A">
              <w:rPr>
                <w:rFonts w:ascii="Arial" w:hAnsi="Arial"/>
                <w:sz w:val="20"/>
              </w:rPr>
              <w:t>0.6</w:t>
            </w:r>
            <w:r w:rsidR="00233AE5">
              <w:rPr>
                <w:rFonts w:ascii="Arial" w:hAnsi="Arial"/>
                <w:sz w:val="20"/>
              </w:rPr>
              <w:t>9</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14</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G1</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254" w:type="dxa"/>
          </w:tcPr>
          <w:p w:rsidR="00B20FA1" w:rsidRPr="00C9747A" w:rsidRDefault="00B20FA1" w:rsidP="00233AE5">
            <w:pPr>
              <w:jc w:val="center"/>
              <w:rPr>
                <w:rFonts w:ascii="Arial" w:hAnsi="Arial"/>
                <w:sz w:val="20"/>
              </w:rPr>
            </w:pPr>
            <w:r w:rsidRPr="00C9747A">
              <w:rPr>
                <w:rFonts w:ascii="Arial" w:hAnsi="Arial"/>
                <w:sz w:val="20"/>
              </w:rPr>
              <w:t>0.6</w:t>
            </w:r>
            <w:r w:rsidR="00233AE5">
              <w:rPr>
                <w:rFonts w:ascii="Arial" w:hAnsi="Arial"/>
                <w:sz w:val="20"/>
              </w:rPr>
              <w:t>6</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15</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G4</w:t>
            </w:r>
          </w:p>
        </w:tc>
        <w:tc>
          <w:tcPr>
            <w:tcW w:w="1254" w:type="dxa"/>
          </w:tcPr>
          <w:p w:rsidR="00B20FA1" w:rsidRPr="00C9747A" w:rsidRDefault="00B20FA1" w:rsidP="00233AE5">
            <w:pPr>
              <w:jc w:val="center"/>
              <w:rPr>
                <w:rFonts w:ascii="Arial" w:hAnsi="Arial"/>
                <w:sz w:val="20"/>
              </w:rPr>
            </w:pPr>
            <w:r w:rsidRPr="00C9747A">
              <w:rPr>
                <w:rFonts w:ascii="Arial" w:hAnsi="Arial"/>
                <w:sz w:val="20"/>
              </w:rPr>
              <w:t>0.65</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16</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G4</w:t>
            </w:r>
          </w:p>
        </w:tc>
        <w:tc>
          <w:tcPr>
            <w:tcW w:w="1254" w:type="dxa"/>
          </w:tcPr>
          <w:p w:rsidR="00B20FA1" w:rsidRPr="00C9747A" w:rsidRDefault="00B20FA1" w:rsidP="00233AE5">
            <w:pPr>
              <w:jc w:val="center"/>
              <w:rPr>
                <w:rFonts w:ascii="Arial" w:hAnsi="Arial"/>
                <w:sz w:val="20"/>
              </w:rPr>
            </w:pPr>
            <w:r w:rsidRPr="00C9747A">
              <w:rPr>
                <w:rFonts w:ascii="Arial" w:hAnsi="Arial"/>
                <w:sz w:val="20"/>
              </w:rPr>
              <w:t>0.6</w:t>
            </w:r>
            <w:r w:rsidR="00233AE5">
              <w:rPr>
                <w:rFonts w:ascii="Arial" w:hAnsi="Arial"/>
                <w:sz w:val="20"/>
              </w:rPr>
              <w:t>5</w:t>
            </w:r>
          </w:p>
        </w:tc>
      </w:tr>
      <w:tr w:rsidR="00B20FA1" w:rsidRPr="00C9747A" w:rsidTr="00A677D9">
        <w:trPr>
          <w:trHeight w:val="290"/>
        </w:trPr>
        <w:tc>
          <w:tcPr>
            <w:tcW w:w="1435" w:type="dxa"/>
          </w:tcPr>
          <w:p w:rsidR="00B20FA1" w:rsidRPr="003C7749" w:rsidRDefault="00B20FA1" w:rsidP="00A677D9">
            <w:pPr>
              <w:jc w:val="center"/>
              <w:rPr>
                <w:rFonts w:ascii="Arial" w:hAnsi="Arial"/>
                <w:b/>
                <w:sz w:val="20"/>
              </w:rPr>
            </w:pPr>
            <w:r w:rsidRPr="003C7749">
              <w:rPr>
                <w:rFonts w:ascii="Arial" w:hAnsi="Arial"/>
                <w:b/>
                <w:sz w:val="20"/>
              </w:rPr>
              <w:t>17</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G7</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G3</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G5</w:t>
            </w:r>
          </w:p>
        </w:tc>
        <w:tc>
          <w:tcPr>
            <w:tcW w:w="1254" w:type="dxa"/>
          </w:tcPr>
          <w:p w:rsidR="00B20FA1" w:rsidRPr="003C7749" w:rsidRDefault="00B20FA1" w:rsidP="00233AE5">
            <w:pPr>
              <w:jc w:val="center"/>
              <w:rPr>
                <w:rFonts w:ascii="Arial" w:hAnsi="Arial"/>
                <w:b/>
                <w:sz w:val="20"/>
              </w:rPr>
            </w:pPr>
            <w:r w:rsidRPr="003C7749">
              <w:rPr>
                <w:rFonts w:ascii="Arial" w:hAnsi="Arial"/>
                <w:b/>
                <w:sz w:val="20"/>
              </w:rPr>
              <w:t>0.5</w:t>
            </w:r>
            <w:r w:rsidR="00233AE5">
              <w:rPr>
                <w:rFonts w:ascii="Arial" w:hAnsi="Arial"/>
                <w:b/>
                <w:sz w:val="20"/>
              </w:rPr>
              <w:t>6</w:t>
            </w:r>
          </w:p>
        </w:tc>
      </w:tr>
      <w:tr w:rsidR="00B20FA1" w:rsidRPr="00C9747A" w:rsidTr="00A677D9">
        <w:trPr>
          <w:trHeight w:val="290"/>
        </w:trPr>
        <w:tc>
          <w:tcPr>
            <w:tcW w:w="1435" w:type="dxa"/>
          </w:tcPr>
          <w:p w:rsidR="00B20FA1" w:rsidRPr="003C7749" w:rsidRDefault="00B20FA1" w:rsidP="00A677D9">
            <w:pPr>
              <w:jc w:val="center"/>
              <w:rPr>
                <w:rFonts w:ascii="Arial" w:hAnsi="Arial"/>
                <w:b/>
                <w:sz w:val="20"/>
              </w:rPr>
            </w:pPr>
            <w:r w:rsidRPr="003C7749">
              <w:rPr>
                <w:rFonts w:ascii="Arial" w:hAnsi="Arial"/>
                <w:b/>
                <w:sz w:val="20"/>
              </w:rPr>
              <w:t>18</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G2</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G8</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G10</w:t>
            </w:r>
          </w:p>
        </w:tc>
        <w:tc>
          <w:tcPr>
            <w:tcW w:w="1254" w:type="dxa"/>
          </w:tcPr>
          <w:p w:rsidR="00B20FA1" w:rsidRPr="003C7749" w:rsidRDefault="00B20FA1" w:rsidP="00233AE5">
            <w:pPr>
              <w:jc w:val="center"/>
              <w:rPr>
                <w:rFonts w:ascii="Arial" w:hAnsi="Arial"/>
                <w:b/>
                <w:sz w:val="20"/>
              </w:rPr>
            </w:pPr>
            <w:r w:rsidRPr="003C7749">
              <w:rPr>
                <w:rFonts w:ascii="Arial" w:hAnsi="Arial"/>
                <w:b/>
                <w:sz w:val="20"/>
              </w:rPr>
              <w:t>0.5</w:t>
            </w:r>
            <w:r w:rsidR="00233AE5">
              <w:rPr>
                <w:rFonts w:ascii="Arial" w:hAnsi="Arial"/>
                <w:b/>
                <w:sz w:val="20"/>
              </w:rPr>
              <w:t>6</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19</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G1</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254" w:type="dxa"/>
          </w:tcPr>
          <w:p w:rsidR="00B20FA1" w:rsidRPr="00C9747A" w:rsidRDefault="00B20FA1" w:rsidP="00233AE5">
            <w:pPr>
              <w:jc w:val="center"/>
              <w:rPr>
                <w:rFonts w:ascii="Arial" w:hAnsi="Arial"/>
                <w:sz w:val="20"/>
              </w:rPr>
            </w:pPr>
            <w:r w:rsidRPr="00C9747A">
              <w:rPr>
                <w:rFonts w:ascii="Arial" w:hAnsi="Arial"/>
                <w:sz w:val="20"/>
              </w:rPr>
              <w:t>0.5</w:t>
            </w:r>
            <w:r w:rsidR="00233AE5">
              <w:rPr>
                <w:rFonts w:ascii="Arial" w:hAnsi="Arial"/>
                <w:sz w:val="20"/>
              </w:rPr>
              <w:t>3</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20</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032" w:type="dxa"/>
          </w:tcPr>
          <w:p w:rsidR="00B20FA1" w:rsidRPr="00C9747A" w:rsidRDefault="00B20FA1" w:rsidP="00A677D9">
            <w:pPr>
              <w:jc w:val="center"/>
              <w:rPr>
                <w:rFonts w:ascii="Arial" w:hAnsi="Arial"/>
                <w:sz w:val="20"/>
              </w:rPr>
            </w:pPr>
            <w:r w:rsidRPr="00C9747A">
              <w:rPr>
                <w:rFonts w:ascii="Arial" w:hAnsi="Arial"/>
                <w:sz w:val="20"/>
              </w:rPr>
              <w:t>G5</w:t>
            </w:r>
          </w:p>
        </w:tc>
        <w:tc>
          <w:tcPr>
            <w:tcW w:w="1254" w:type="dxa"/>
          </w:tcPr>
          <w:p w:rsidR="00B20FA1" w:rsidRPr="00C9747A" w:rsidRDefault="00B20FA1" w:rsidP="00233AE5">
            <w:pPr>
              <w:jc w:val="center"/>
              <w:rPr>
                <w:rFonts w:ascii="Arial" w:hAnsi="Arial"/>
                <w:sz w:val="20"/>
              </w:rPr>
            </w:pPr>
            <w:r w:rsidRPr="00C9747A">
              <w:rPr>
                <w:rFonts w:ascii="Arial" w:hAnsi="Arial"/>
                <w:sz w:val="20"/>
              </w:rPr>
              <w:t>0.52</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21</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254" w:type="dxa"/>
          </w:tcPr>
          <w:p w:rsidR="00B20FA1" w:rsidRPr="00C9747A" w:rsidRDefault="00B20FA1" w:rsidP="00233AE5">
            <w:pPr>
              <w:jc w:val="center"/>
              <w:rPr>
                <w:rFonts w:ascii="Arial" w:hAnsi="Arial"/>
                <w:sz w:val="20"/>
              </w:rPr>
            </w:pPr>
            <w:r w:rsidRPr="00C9747A">
              <w:rPr>
                <w:rFonts w:ascii="Arial" w:hAnsi="Arial"/>
                <w:sz w:val="20"/>
              </w:rPr>
              <w:t>0.5</w:t>
            </w:r>
            <w:r w:rsidR="00233AE5">
              <w:rPr>
                <w:rFonts w:ascii="Arial" w:hAnsi="Arial"/>
                <w:sz w:val="20"/>
              </w:rPr>
              <w:t>2</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22</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G4</w:t>
            </w:r>
          </w:p>
        </w:tc>
        <w:tc>
          <w:tcPr>
            <w:tcW w:w="1032" w:type="dxa"/>
          </w:tcPr>
          <w:p w:rsidR="00B20FA1" w:rsidRPr="00C9747A" w:rsidRDefault="00B20FA1" w:rsidP="00A677D9">
            <w:pPr>
              <w:jc w:val="center"/>
              <w:rPr>
                <w:rFonts w:ascii="Arial" w:hAnsi="Arial"/>
                <w:sz w:val="20"/>
              </w:rPr>
            </w:pPr>
            <w:r w:rsidRPr="00C9747A">
              <w:rPr>
                <w:rFonts w:ascii="Arial" w:hAnsi="Arial"/>
                <w:sz w:val="20"/>
              </w:rPr>
              <w:t>G10</w:t>
            </w:r>
          </w:p>
        </w:tc>
        <w:tc>
          <w:tcPr>
            <w:tcW w:w="1254" w:type="dxa"/>
          </w:tcPr>
          <w:p w:rsidR="00B20FA1" w:rsidRPr="00C9747A" w:rsidRDefault="00B20FA1" w:rsidP="00233AE5">
            <w:pPr>
              <w:jc w:val="center"/>
              <w:rPr>
                <w:rFonts w:ascii="Arial" w:hAnsi="Arial"/>
                <w:sz w:val="20"/>
              </w:rPr>
            </w:pPr>
            <w:r w:rsidRPr="00C9747A">
              <w:rPr>
                <w:rFonts w:ascii="Arial" w:hAnsi="Arial"/>
                <w:sz w:val="20"/>
              </w:rPr>
              <w:t>0.50</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23</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G4</w:t>
            </w:r>
          </w:p>
        </w:tc>
        <w:tc>
          <w:tcPr>
            <w:tcW w:w="1032" w:type="dxa"/>
          </w:tcPr>
          <w:p w:rsidR="00B20FA1" w:rsidRPr="00C9747A" w:rsidRDefault="00B20FA1" w:rsidP="00A677D9">
            <w:pPr>
              <w:jc w:val="center"/>
              <w:rPr>
                <w:rFonts w:ascii="Arial" w:hAnsi="Arial"/>
                <w:sz w:val="20"/>
              </w:rPr>
            </w:pPr>
            <w:r w:rsidRPr="00C9747A">
              <w:rPr>
                <w:rFonts w:ascii="Arial" w:hAnsi="Arial"/>
                <w:sz w:val="20"/>
              </w:rPr>
              <w:t>G10</w:t>
            </w:r>
          </w:p>
        </w:tc>
        <w:tc>
          <w:tcPr>
            <w:tcW w:w="1254" w:type="dxa"/>
          </w:tcPr>
          <w:p w:rsidR="00B20FA1" w:rsidRPr="00C9747A" w:rsidRDefault="00B20FA1" w:rsidP="00233AE5">
            <w:pPr>
              <w:jc w:val="center"/>
              <w:rPr>
                <w:rFonts w:ascii="Arial" w:hAnsi="Arial"/>
                <w:sz w:val="20"/>
              </w:rPr>
            </w:pPr>
            <w:r w:rsidRPr="00C9747A">
              <w:rPr>
                <w:rFonts w:ascii="Arial" w:hAnsi="Arial"/>
                <w:sz w:val="20"/>
              </w:rPr>
              <w:t>0.50</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24</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G4</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254" w:type="dxa"/>
          </w:tcPr>
          <w:p w:rsidR="00B20FA1" w:rsidRPr="00C9747A" w:rsidRDefault="00B20FA1" w:rsidP="00233AE5">
            <w:pPr>
              <w:jc w:val="center"/>
              <w:rPr>
                <w:rFonts w:ascii="Arial" w:hAnsi="Arial"/>
                <w:sz w:val="20"/>
              </w:rPr>
            </w:pPr>
            <w:r w:rsidRPr="00C9747A">
              <w:rPr>
                <w:rFonts w:ascii="Arial" w:hAnsi="Arial"/>
                <w:sz w:val="20"/>
              </w:rPr>
              <w:t>0.50</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25</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254" w:type="dxa"/>
          </w:tcPr>
          <w:p w:rsidR="00B20FA1" w:rsidRPr="00C9747A" w:rsidRDefault="00B20FA1" w:rsidP="00233AE5">
            <w:pPr>
              <w:jc w:val="center"/>
              <w:rPr>
                <w:rFonts w:ascii="Arial" w:hAnsi="Arial"/>
                <w:sz w:val="20"/>
              </w:rPr>
            </w:pPr>
            <w:r w:rsidRPr="00C9747A">
              <w:rPr>
                <w:rFonts w:ascii="Arial" w:hAnsi="Arial"/>
                <w:sz w:val="20"/>
              </w:rPr>
              <w:t>0.49</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26</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G5</w:t>
            </w:r>
          </w:p>
        </w:tc>
        <w:tc>
          <w:tcPr>
            <w:tcW w:w="1254" w:type="dxa"/>
          </w:tcPr>
          <w:p w:rsidR="00B20FA1" w:rsidRPr="00C9747A" w:rsidRDefault="00B20FA1" w:rsidP="00233AE5">
            <w:pPr>
              <w:jc w:val="center"/>
              <w:rPr>
                <w:rFonts w:ascii="Arial" w:hAnsi="Arial"/>
                <w:sz w:val="20"/>
              </w:rPr>
            </w:pPr>
            <w:r w:rsidRPr="00C9747A">
              <w:rPr>
                <w:rFonts w:ascii="Arial" w:hAnsi="Arial"/>
                <w:sz w:val="20"/>
              </w:rPr>
              <w:t>0.49</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27</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G1</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254" w:type="dxa"/>
          </w:tcPr>
          <w:p w:rsidR="00B20FA1" w:rsidRPr="00C9747A" w:rsidRDefault="00B20FA1" w:rsidP="00233AE5">
            <w:pPr>
              <w:jc w:val="center"/>
              <w:rPr>
                <w:rFonts w:ascii="Arial" w:hAnsi="Arial"/>
                <w:sz w:val="20"/>
              </w:rPr>
            </w:pPr>
            <w:r w:rsidRPr="00C9747A">
              <w:rPr>
                <w:rFonts w:ascii="Arial" w:hAnsi="Arial"/>
                <w:sz w:val="20"/>
              </w:rPr>
              <w:t>0.46</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lastRenderedPageBreak/>
              <w:t>28</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G10</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254" w:type="dxa"/>
          </w:tcPr>
          <w:p w:rsidR="00B20FA1" w:rsidRPr="00C9747A" w:rsidRDefault="00B20FA1" w:rsidP="00233AE5">
            <w:pPr>
              <w:jc w:val="center"/>
              <w:rPr>
                <w:rFonts w:ascii="Arial" w:hAnsi="Arial"/>
                <w:sz w:val="20"/>
              </w:rPr>
            </w:pPr>
            <w:r w:rsidRPr="00C9747A">
              <w:rPr>
                <w:rFonts w:ascii="Arial" w:hAnsi="Arial"/>
                <w:sz w:val="20"/>
              </w:rPr>
              <w:t>0.46</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29</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G10</w:t>
            </w:r>
          </w:p>
        </w:tc>
        <w:tc>
          <w:tcPr>
            <w:tcW w:w="1032" w:type="dxa"/>
          </w:tcPr>
          <w:p w:rsidR="00B20FA1" w:rsidRPr="00C9747A" w:rsidRDefault="00B20FA1" w:rsidP="00A677D9">
            <w:pPr>
              <w:jc w:val="center"/>
              <w:rPr>
                <w:rFonts w:ascii="Arial" w:hAnsi="Arial"/>
                <w:sz w:val="20"/>
              </w:rPr>
            </w:pPr>
            <w:r w:rsidRPr="00C9747A">
              <w:rPr>
                <w:rFonts w:ascii="Arial" w:hAnsi="Arial"/>
                <w:sz w:val="20"/>
              </w:rPr>
              <w:t>G5</w:t>
            </w:r>
          </w:p>
        </w:tc>
        <w:tc>
          <w:tcPr>
            <w:tcW w:w="1254" w:type="dxa"/>
          </w:tcPr>
          <w:p w:rsidR="00B20FA1" w:rsidRPr="00C9747A" w:rsidRDefault="00B20FA1" w:rsidP="00233AE5">
            <w:pPr>
              <w:jc w:val="center"/>
              <w:rPr>
                <w:rFonts w:ascii="Arial" w:hAnsi="Arial"/>
                <w:sz w:val="20"/>
              </w:rPr>
            </w:pPr>
            <w:r w:rsidRPr="00C9747A">
              <w:rPr>
                <w:rFonts w:ascii="Arial" w:hAnsi="Arial"/>
                <w:sz w:val="20"/>
              </w:rPr>
              <w:t>0.46</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30</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G10</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254" w:type="dxa"/>
          </w:tcPr>
          <w:p w:rsidR="00B20FA1" w:rsidRPr="00C9747A" w:rsidRDefault="00B20FA1" w:rsidP="00233AE5">
            <w:pPr>
              <w:jc w:val="center"/>
              <w:rPr>
                <w:rFonts w:ascii="Arial" w:hAnsi="Arial"/>
                <w:sz w:val="20"/>
              </w:rPr>
            </w:pPr>
            <w:r w:rsidRPr="00C9747A">
              <w:rPr>
                <w:rFonts w:ascii="Arial" w:hAnsi="Arial"/>
                <w:sz w:val="20"/>
              </w:rPr>
              <w:t>0.43</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31</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G10</w:t>
            </w:r>
          </w:p>
        </w:tc>
        <w:tc>
          <w:tcPr>
            <w:tcW w:w="1254" w:type="dxa"/>
          </w:tcPr>
          <w:p w:rsidR="00B20FA1" w:rsidRPr="00C9747A" w:rsidRDefault="00B20FA1" w:rsidP="00233AE5">
            <w:pPr>
              <w:jc w:val="center"/>
              <w:rPr>
                <w:rFonts w:ascii="Arial" w:hAnsi="Arial"/>
                <w:sz w:val="20"/>
              </w:rPr>
            </w:pPr>
            <w:r w:rsidRPr="00C9747A">
              <w:rPr>
                <w:rFonts w:ascii="Arial" w:hAnsi="Arial"/>
                <w:sz w:val="20"/>
              </w:rPr>
              <w:t>0.40</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32</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G10</w:t>
            </w:r>
          </w:p>
        </w:tc>
        <w:tc>
          <w:tcPr>
            <w:tcW w:w="1254" w:type="dxa"/>
          </w:tcPr>
          <w:p w:rsidR="00B20FA1" w:rsidRPr="00C9747A" w:rsidRDefault="00B20FA1" w:rsidP="00233AE5">
            <w:pPr>
              <w:jc w:val="center"/>
              <w:rPr>
                <w:rFonts w:ascii="Arial" w:hAnsi="Arial"/>
                <w:sz w:val="20"/>
              </w:rPr>
            </w:pPr>
            <w:r w:rsidRPr="00C9747A">
              <w:rPr>
                <w:rFonts w:ascii="Arial" w:hAnsi="Arial"/>
                <w:sz w:val="20"/>
              </w:rPr>
              <w:t>0.3</w:t>
            </w:r>
            <w:r w:rsidR="00233AE5">
              <w:rPr>
                <w:rFonts w:ascii="Arial" w:hAnsi="Arial"/>
                <w:sz w:val="20"/>
              </w:rPr>
              <w:t>9</w:t>
            </w:r>
          </w:p>
        </w:tc>
      </w:tr>
      <w:tr w:rsidR="00B20FA1" w:rsidRPr="00C9747A" w:rsidTr="00A677D9">
        <w:trPr>
          <w:trHeight w:val="290"/>
        </w:trPr>
        <w:tc>
          <w:tcPr>
            <w:tcW w:w="1435" w:type="dxa"/>
          </w:tcPr>
          <w:p w:rsidR="00B20FA1" w:rsidRPr="003C7749" w:rsidRDefault="00B20FA1" w:rsidP="00A677D9">
            <w:pPr>
              <w:jc w:val="center"/>
              <w:rPr>
                <w:rFonts w:ascii="Arial" w:hAnsi="Arial"/>
                <w:b/>
                <w:sz w:val="20"/>
              </w:rPr>
            </w:pPr>
            <w:r w:rsidRPr="003C7749">
              <w:rPr>
                <w:rFonts w:ascii="Arial" w:hAnsi="Arial"/>
                <w:b/>
                <w:sz w:val="20"/>
              </w:rPr>
              <w:t>33</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G7</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G3</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G6</w:t>
            </w:r>
          </w:p>
        </w:tc>
        <w:tc>
          <w:tcPr>
            <w:tcW w:w="1254" w:type="dxa"/>
          </w:tcPr>
          <w:p w:rsidR="00B20FA1" w:rsidRPr="003C7749" w:rsidRDefault="00B20FA1" w:rsidP="00233AE5">
            <w:pPr>
              <w:jc w:val="center"/>
              <w:rPr>
                <w:rFonts w:ascii="Arial" w:hAnsi="Arial"/>
                <w:b/>
                <w:sz w:val="20"/>
              </w:rPr>
            </w:pPr>
            <w:r w:rsidRPr="003C7749">
              <w:rPr>
                <w:rFonts w:ascii="Arial" w:hAnsi="Arial"/>
                <w:b/>
                <w:sz w:val="20"/>
              </w:rPr>
              <w:t>0.3</w:t>
            </w:r>
            <w:r w:rsidR="00233AE5">
              <w:rPr>
                <w:rFonts w:ascii="Arial" w:hAnsi="Arial"/>
                <w:b/>
                <w:sz w:val="20"/>
              </w:rPr>
              <w:t>2</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34</w:t>
            </w:r>
          </w:p>
        </w:tc>
        <w:tc>
          <w:tcPr>
            <w:tcW w:w="1032" w:type="dxa"/>
          </w:tcPr>
          <w:p w:rsidR="00B20FA1" w:rsidRPr="00C9747A" w:rsidRDefault="00B20FA1" w:rsidP="00A677D9">
            <w:pPr>
              <w:jc w:val="center"/>
              <w:rPr>
                <w:rFonts w:ascii="Arial" w:hAnsi="Arial"/>
                <w:sz w:val="20"/>
              </w:rPr>
            </w:pPr>
            <w:r w:rsidRPr="00C9747A">
              <w:rPr>
                <w:rFonts w:ascii="Arial" w:hAnsi="Arial"/>
                <w:sz w:val="20"/>
              </w:rPr>
              <w:t>G2</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032" w:type="dxa"/>
          </w:tcPr>
          <w:p w:rsidR="00B20FA1" w:rsidRPr="00C9747A" w:rsidRDefault="00B20FA1" w:rsidP="00A677D9">
            <w:pPr>
              <w:jc w:val="center"/>
              <w:rPr>
                <w:rFonts w:ascii="Arial" w:hAnsi="Arial"/>
                <w:sz w:val="20"/>
              </w:rPr>
            </w:pPr>
            <w:r w:rsidRPr="00C9747A">
              <w:rPr>
                <w:rFonts w:ascii="Arial" w:hAnsi="Arial"/>
                <w:sz w:val="20"/>
              </w:rPr>
              <w:t>G6</w:t>
            </w:r>
          </w:p>
        </w:tc>
        <w:tc>
          <w:tcPr>
            <w:tcW w:w="1254" w:type="dxa"/>
          </w:tcPr>
          <w:p w:rsidR="00B20FA1" w:rsidRPr="00C9747A" w:rsidRDefault="00B20FA1" w:rsidP="00233AE5">
            <w:pPr>
              <w:jc w:val="center"/>
              <w:rPr>
                <w:rFonts w:ascii="Arial" w:hAnsi="Arial"/>
                <w:sz w:val="20"/>
              </w:rPr>
            </w:pPr>
            <w:r w:rsidRPr="00C9747A">
              <w:rPr>
                <w:rFonts w:ascii="Arial" w:hAnsi="Arial"/>
                <w:sz w:val="20"/>
              </w:rPr>
              <w:t>0.3</w:t>
            </w:r>
            <w:r w:rsidR="00233AE5">
              <w:rPr>
                <w:rFonts w:ascii="Arial" w:hAnsi="Arial"/>
                <w:sz w:val="20"/>
              </w:rPr>
              <w:t>1</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35</w:t>
            </w:r>
          </w:p>
        </w:tc>
        <w:tc>
          <w:tcPr>
            <w:tcW w:w="1032" w:type="dxa"/>
          </w:tcPr>
          <w:p w:rsidR="00B20FA1" w:rsidRPr="00C9747A" w:rsidRDefault="00B20FA1" w:rsidP="00A677D9">
            <w:pPr>
              <w:jc w:val="center"/>
              <w:rPr>
                <w:rFonts w:ascii="Arial" w:hAnsi="Arial"/>
                <w:sz w:val="20"/>
              </w:rPr>
            </w:pPr>
            <w:r w:rsidRPr="00C9747A">
              <w:rPr>
                <w:rFonts w:ascii="Arial" w:hAnsi="Arial"/>
                <w:sz w:val="20"/>
              </w:rPr>
              <w:t>G3</w:t>
            </w:r>
          </w:p>
        </w:tc>
        <w:tc>
          <w:tcPr>
            <w:tcW w:w="1032" w:type="dxa"/>
          </w:tcPr>
          <w:p w:rsidR="00B20FA1" w:rsidRPr="00C9747A" w:rsidRDefault="00B20FA1" w:rsidP="00A677D9">
            <w:pPr>
              <w:jc w:val="center"/>
              <w:rPr>
                <w:rFonts w:ascii="Arial" w:hAnsi="Arial"/>
                <w:sz w:val="20"/>
              </w:rPr>
            </w:pPr>
            <w:r w:rsidRPr="00C9747A">
              <w:rPr>
                <w:rFonts w:ascii="Arial" w:hAnsi="Arial"/>
                <w:sz w:val="20"/>
              </w:rPr>
              <w:t>G10</w:t>
            </w:r>
          </w:p>
        </w:tc>
        <w:tc>
          <w:tcPr>
            <w:tcW w:w="1032" w:type="dxa"/>
          </w:tcPr>
          <w:p w:rsidR="00B20FA1" w:rsidRPr="00C9747A" w:rsidRDefault="00B20FA1" w:rsidP="00A677D9">
            <w:pPr>
              <w:jc w:val="center"/>
              <w:rPr>
                <w:rFonts w:ascii="Arial" w:hAnsi="Arial"/>
                <w:sz w:val="20"/>
              </w:rPr>
            </w:pPr>
            <w:r w:rsidRPr="00C9747A">
              <w:rPr>
                <w:rFonts w:ascii="Arial" w:hAnsi="Arial"/>
                <w:sz w:val="20"/>
              </w:rPr>
              <w:t>G6</w:t>
            </w:r>
          </w:p>
        </w:tc>
        <w:tc>
          <w:tcPr>
            <w:tcW w:w="1254" w:type="dxa"/>
          </w:tcPr>
          <w:p w:rsidR="00B20FA1" w:rsidRPr="00C9747A" w:rsidRDefault="00B20FA1" w:rsidP="00233AE5">
            <w:pPr>
              <w:jc w:val="center"/>
              <w:rPr>
                <w:rFonts w:ascii="Arial" w:hAnsi="Arial"/>
                <w:sz w:val="20"/>
              </w:rPr>
            </w:pPr>
            <w:r w:rsidRPr="00C9747A">
              <w:rPr>
                <w:rFonts w:ascii="Arial" w:hAnsi="Arial"/>
                <w:sz w:val="20"/>
              </w:rPr>
              <w:t>0.2</w:t>
            </w:r>
            <w:r w:rsidR="00233AE5">
              <w:rPr>
                <w:rFonts w:ascii="Arial" w:hAnsi="Arial"/>
                <w:sz w:val="20"/>
              </w:rPr>
              <w:t>7</w:t>
            </w:r>
          </w:p>
        </w:tc>
      </w:tr>
      <w:tr w:rsidR="00B20FA1" w:rsidRPr="00C9747A" w:rsidTr="00A677D9">
        <w:trPr>
          <w:trHeight w:val="290"/>
        </w:trPr>
        <w:tc>
          <w:tcPr>
            <w:tcW w:w="1435" w:type="dxa"/>
          </w:tcPr>
          <w:p w:rsidR="00B20FA1" w:rsidRPr="00C9747A" w:rsidRDefault="00B20FA1" w:rsidP="00A677D9">
            <w:pPr>
              <w:jc w:val="center"/>
              <w:rPr>
                <w:rFonts w:ascii="Arial" w:hAnsi="Arial"/>
                <w:sz w:val="20"/>
              </w:rPr>
            </w:pPr>
            <w:r w:rsidRPr="00C9747A">
              <w:rPr>
                <w:rFonts w:ascii="Arial" w:hAnsi="Arial"/>
                <w:sz w:val="20"/>
              </w:rPr>
              <w:t>36</w:t>
            </w:r>
          </w:p>
        </w:tc>
        <w:tc>
          <w:tcPr>
            <w:tcW w:w="1032" w:type="dxa"/>
          </w:tcPr>
          <w:p w:rsidR="00B20FA1" w:rsidRPr="00C9747A" w:rsidRDefault="00B20FA1" w:rsidP="00A677D9">
            <w:pPr>
              <w:jc w:val="center"/>
              <w:rPr>
                <w:rFonts w:ascii="Arial" w:hAnsi="Arial"/>
                <w:sz w:val="20"/>
              </w:rPr>
            </w:pPr>
            <w:r w:rsidRPr="00C9747A">
              <w:rPr>
                <w:rFonts w:ascii="Arial" w:hAnsi="Arial"/>
                <w:sz w:val="20"/>
              </w:rPr>
              <w:t>G7</w:t>
            </w:r>
          </w:p>
        </w:tc>
        <w:tc>
          <w:tcPr>
            <w:tcW w:w="1032" w:type="dxa"/>
          </w:tcPr>
          <w:p w:rsidR="00B20FA1" w:rsidRPr="00C9747A" w:rsidRDefault="00B20FA1" w:rsidP="00A677D9">
            <w:pPr>
              <w:jc w:val="center"/>
              <w:rPr>
                <w:rFonts w:ascii="Arial" w:hAnsi="Arial"/>
                <w:sz w:val="20"/>
              </w:rPr>
            </w:pPr>
            <w:r w:rsidRPr="00C9747A">
              <w:rPr>
                <w:rFonts w:ascii="Arial" w:hAnsi="Arial"/>
                <w:sz w:val="20"/>
              </w:rPr>
              <w:t>G8</w:t>
            </w:r>
          </w:p>
        </w:tc>
        <w:tc>
          <w:tcPr>
            <w:tcW w:w="1032" w:type="dxa"/>
          </w:tcPr>
          <w:p w:rsidR="00B20FA1" w:rsidRPr="00C9747A" w:rsidRDefault="00B20FA1" w:rsidP="00A677D9">
            <w:pPr>
              <w:jc w:val="center"/>
              <w:rPr>
                <w:rFonts w:ascii="Arial" w:hAnsi="Arial"/>
                <w:sz w:val="20"/>
              </w:rPr>
            </w:pPr>
            <w:r w:rsidRPr="00C9747A">
              <w:rPr>
                <w:rFonts w:ascii="Arial" w:hAnsi="Arial"/>
                <w:sz w:val="20"/>
              </w:rPr>
              <w:t>G6</w:t>
            </w:r>
          </w:p>
        </w:tc>
        <w:tc>
          <w:tcPr>
            <w:tcW w:w="1254" w:type="dxa"/>
          </w:tcPr>
          <w:p w:rsidR="00B20FA1" w:rsidRPr="00C9747A" w:rsidRDefault="00B20FA1" w:rsidP="00233AE5">
            <w:pPr>
              <w:jc w:val="center"/>
              <w:rPr>
                <w:rFonts w:ascii="Arial" w:hAnsi="Arial"/>
                <w:sz w:val="20"/>
              </w:rPr>
            </w:pPr>
            <w:r w:rsidRPr="00C9747A">
              <w:rPr>
                <w:rFonts w:ascii="Arial" w:hAnsi="Arial"/>
                <w:sz w:val="20"/>
              </w:rPr>
              <w:t>0.2</w:t>
            </w:r>
            <w:r w:rsidR="00233AE5">
              <w:rPr>
                <w:rFonts w:ascii="Arial" w:hAnsi="Arial"/>
                <w:sz w:val="20"/>
              </w:rPr>
              <w:t>6</w:t>
            </w:r>
          </w:p>
        </w:tc>
      </w:tr>
      <w:tr w:rsidR="00B20FA1" w:rsidRPr="00C9747A" w:rsidTr="00A677D9">
        <w:trPr>
          <w:trHeight w:val="290"/>
        </w:trPr>
        <w:tc>
          <w:tcPr>
            <w:tcW w:w="1435" w:type="dxa"/>
          </w:tcPr>
          <w:p w:rsidR="00B20FA1" w:rsidRPr="003C7749" w:rsidRDefault="00B20FA1" w:rsidP="00A677D9">
            <w:pPr>
              <w:jc w:val="center"/>
              <w:rPr>
                <w:rFonts w:ascii="Arial" w:hAnsi="Arial"/>
                <w:b/>
                <w:sz w:val="20"/>
              </w:rPr>
            </w:pPr>
            <w:r w:rsidRPr="003C7749">
              <w:rPr>
                <w:rFonts w:ascii="Arial" w:hAnsi="Arial"/>
                <w:b/>
                <w:sz w:val="20"/>
              </w:rPr>
              <w:t>37</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G10</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G5</w:t>
            </w:r>
          </w:p>
        </w:tc>
        <w:tc>
          <w:tcPr>
            <w:tcW w:w="1032" w:type="dxa"/>
          </w:tcPr>
          <w:p w:rsidR="00B20FA1" w:rsidRPr="003C7749" w:rsidRDefault="00B20FA1" w:rsidP="00A677D9">
            <w:pPr>
              <w:jc w:val="center"/>
              <w:rPr>
                <w:rFonts w:ascii="Arial" w:hAnsi="Arial"/>
                <w:b/>
                <w:sz w:val="20"/>
              </w:rPr>
            </w:pPr>
            <w:r w:rsidRPr="003C7749">
              <w:rPr>
                <w:rFonts w:ascii="Arial" w:hAnsi="Arial"/>
                <w:b/>
                <w:sz w:val="20"/>
              </w:rPr>
              <w:t>G9</w:t>
            </w:r>
          </w:p>
        </w:tc>
        <w:tc>
          <w:tcPr>
            <w:tcW w:w="1254" w:type="dxa"/>
          </w:tcPr>
          <w:p w:rsidR="00B20FA1" w:rsidRPr="003C7749" w:rsidRDefault="00B20FA1" w:rsidP="00233AE5">
            <w:pPr>
              <w:jc w:val="center"/>
              <w:rPr>
                <w:rFonts w:ascii="Arial" w:hAnsi="Arial"/>
                <w:b/>
                <w:sz w:val="20"/>
              </w:rPr>
            </w:pPr>
            <w:r w:rsidRPr="003C7749">
              <w:rPr>
                <w:rFonts w:ascii="Arial" w:hAnsi="Arial"/>
                <w:b/>
                <w:sz w:val="20"/>
              </w:rPr>
              <w:t>0.13</w:t>
            </w:r>
          </w:p>
        </w:tc>
      </w:tr>
    </w:tbl>
    <w:p w:rsidR="00B20FA1" w:rsidRDefault="00B20FA1"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231D47" w:rsidRDefault="00231D47" w:rsidP="00B20FA1">
      <w:pPr>
        <w:rPr>
          <w:rFonts w:ascii="Arial" w:hAnsi="Arial"/>
          <w:b/>
          <w:sz w:val="20"/>
        </w:rPr>
      </w:pPr>
    </w:p>
    <w:p w:rsidR="00B20FA1" w:rsidRDefault="00B06D08" w:rsidP="00B20FA1">
      <w:pPr>
        <w:rPr>
          <w:rFonts w:ascii="Arial" w:hAnsi="Arial"/>
          <w:sz w:val="20"/>
        </w:rPr>
      </w:pPr>
      <w:r>
        <w:rPr>
          <w:rFonts w:ascii="Arial" w:hAnsi="Arial"/>
          <w:b/>
          <w:sz w:val="20"/>
        </w:rPr>
        <w:lastRenderedPageBreak/>
        <w:t>Supplementary Table S4</w:t>
      </w:r>
      <w:r w:rsidR="00B20FA1">
        <w:rPr>
          <w:rFonts w:ascii="Arial" w:hAnsi="Arial"/>
          <w:b/>
          <w:sz w:val="20"/>
        </w:rPr>
        <w:t xml:space="preserve">. </w:t>
      </w:r>
      <w:r w:rsidR="00DF0C6C">
        <w:rPr>
          <w:rFonts w:ascii="Arial" w:hAnsi="Arial"/>
          <w:sz w:val="20"/>
        </w:rPr>
        <w:t>Kinetic parameters of regulation estimated for the MANI inferred DREAM3 network (</w:t>
      </w:r>
      <w:r w:rsidR="00DF0C6C">
        <w:rPr>
          <w:rFonts w:ascii="Arial" w:hAnsi="Arial"/>
          <w:b/>
          <w:sz w:val="20"/>
        </w:rPr>
        <w:t>Figure 8b</w:t>
      </w:r>
      <w:r w:rsidR="00DF0C6C">
        <w:rPr>
          <w:rFonts w:ascii="Arial" w:hAnsi="Arial"/>
          <w:sz w:val="20"/>
        </w:rPr>
        <w:t>)</w:t>
      </w:r>
    </w:p>
    <w:tbl>
      <w:tblPr>
        <w:tblW w:w="0" w:type="auto"/>
        <w:tblInd w:w="10" w:type="dxa"/>
        <w:shd w:val="clear" w:color="auto" w:fill="FFFFFF"/>
        <w:tblLayout w:type="fixed"/>
        <w:tblLook w:val="0000" w:firstRow="0" w:lastRow="0" w:firstColumn="0" w:lastColumn="0" w:noHBand="0" w:noVBand="0"/>
      </w:tblPr>
      <w:tblGrid>
        <w:gridCol w:w="1584"/>
        <w:gridCol w:w="2936"/>
        <w:gridCol w:w="1834"/>
        <w:gridCol w:w="2725"/>
      </w:tblGrid>
      <w:tr w:rsidR="00B20FA1" w:rsidTr="00A677D9">
        <w:trPr>
          <w:cantSplit/>
          <w:trHeight w:val="853"/>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rPr>
                <w:rFonts w:ascii="Arial" w:hAnsi="Arial"/>
                <w:b/>
              </w:rPr>
            </w:pPr>
            <w:r>
              <w:rPr>
                <w:rFonts w:ascii="Arial" w:hAnsi="Arial"/>
                <w:b/>
              </w:rPr>
              <w:t>Parameters</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rPr>
                <w:rFonts w:ascii="Arial" w:hAnsi="Arial"/>
                <w:b/>
              </w:rPr>
            </w:pPr>
            <w:r>
              <w:rPr>
                <w:rFonts w:ascii="Arial" w:hAnsi="Arial"/>
                <w:b/>
              </w:rPr>
              <w:t>Mean +/- Standard Error</w:t>
            </w:r>
          </w:p>
          <w:p w:rsidR="00B20FA1" w:rsidRDefault="00B20FA1" w:rsidP="00A677D9">
            <w:pPr>
              <w:rPr>
                <w:rFonts w:ascii="Arial" w:hAnsi="Arial"/>
                <w:b/>
              </w:rPr>
            </w:pPr>
            <w:r>
              <w:rPr>
                <w:rFonts w:ascii="Arial" w:hAnsi="Arial"/>
                <w:b/>
              </w:rPr>
              <w:t xml:space="preserve">               (hr</w:t>
            </w:r>
            <w:r>
              <w:rPr>
                <w:rFonts w:ascii="Arial" w:hAnsi="Arial"/>
                <w:b/>
                <w:vertAlign w:val="superscript"/>
              </w:rPr>
              <w:t>-1</w:t>
            </w:r>
            <w:r>
              <w:rPr>
                <w:rFonts w:ascii="Arial" w:hAnsi="Arial"/>
                <w:b/>
              </w:rPr>
              <w:t>)</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rPr>
                <w:rFonts w:ascii="Arial" w:hAnsi="Arial"/>
                <w:b/>
              </w:rPr>
            </w:pPr>
            <w:r>
              <w:rPr>
                <w:rFonts w:ascii="Arial" w:hAnsi="Arial"/>
                <w:b/>
              </w:rPr>
              <w:t xml:space="preserve">    Parameters</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rPr>
                <w:rFonts w:ascii="Arial" w:hAnsi="Arial"/>
                <w:b/>
              </w:rPr>
            </w:pPr>
            <w:r>
              <w:rPr>
                <w:rFonts w:ascii="Arial" w:hAnsi="Arial"/>
                <w:b/>
              </w:rPr>
              <w:t xml:space="preserve"> Mean +/- Standard Error </w:t>
            </w:r>
          </w:p>
          <w:p w:rsidR="00B20FA1" w:rsidRDefault="00B20FA1" w:rsidP="00A677D9">
            <w:pPr>
              <w:rPr>
                <w:rFonts w:ascii="Arial" w:hAnsi="Arial"/>
                <w:b/>
              </w:rPr>
            </w:pPr>
            <w:r>
              <w:rPr>
                <w:rFonts w:ascii="Arial" w:hAnsi="Arial"/>
                <w:b/>
              </w:rPr>
              <w:t xml:space="preserve">                (hr</w:t>
            </w:r>
            <w:r>
              <w:rPr>
                <w:rFonts w:ascii="Arial" w:hAnsi="Arial"/>
                <w:b/>
                <w:vertAlign w:val="superscript"/>
              </w:rPr>
              <w:t>-1</w:t>
            </w:r>
            <w:r>
              <w:rPr>
                <w:rFonts w:ascii="Arial" w:hAnsi="Arial"/>
                <w:b/>
              </w:rPr>
              <w:t xml:space="preserve">)                      </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U</w:t>
            </w:r>
            <w:r>
              <w:rPr>
                <w:rFonts w:ascii="Arial" w:hAnsi="Arial"/>
                <w:vertAlign w:val="subscript"/>
              </w:rPr>
              <w:t>1</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0.12 ± 0.03</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F</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7.64 ± 1.1</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0.12 ± 0.03</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11</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-2.15 ± 0.51</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2</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2.44 ± 0.71</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12</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-3.0 ± 0.02</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3</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0.92 ± 0.67</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13</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2.27 ± 0.81</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4</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1.43 ± 0.39</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G</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-6.1 ±  0.37</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5</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0.93 ± 0.68</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14</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0.07 ± 0.01</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D</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1.00 ± 0.32</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15</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0.05 ± 0.01</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E</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H</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U</w:t>
            </w:r>
            <w:r>
              <w:rPr>
                <w:rFonts w:ascii="Arial" w:hAnsi="Arial"/>
                <w:vertAlign w:val="subscript"/>
              </w:rPr>
              <w:t>2</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9D51E1" w:rsidP="009D51E1">
            <w:pPr>
              <w:pStyle w:val="ListParagraph"/>
              <w:rPr>
                <w:rFonts w:ascii="Arial" w:hAnsi="Arial"/>
              </w:rPr>
            </w:pPr>
            <w:r>
              <w:rPr>
                <w:rFonts w:ascii="Arial" w:hAnsi="Arial"/>
              </w:rPr>
              <w:t>0.10 ± 0.04</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16</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3.66 ± 1.96</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9B2A78" w:rsidP="00A677D9">
            <w:pPr>
              <w:pStyle w:val="ListParagraph"/>
              <w:rPr>
                <w:rFonts w:ascii="Arial" w:hAnsi="Arial"/>
                <w:vertAlign w:val="subscript"/>
              </w:rPr>
            </w:pPr>
            <w:r>
              <w:rPr>
                <w:rFonts w:ascii="Arial" w:hAnsi="Arial"/>
              </w:rPr>
              <w:t>k</w:t>
            </w:r>
            <w:r w:rsidR="00B20FA1">
              <w:rPr>
                <w:rFonts w:ascii="Arial" w:hAnsi="Arial"/>
                <w:vertAlign w:val="subscript"/>
              </w:rPr>
              <w:t>6</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0.3 ± 0.07</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17</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-4.06 ± 2.08</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U</w:t>
            </w:r>
            <w:r>
              <w:rPr>
                <w:rFonts w:ascii="Arial" w:hAnsi="Arial"/>
                <w:vertAlign w:val="subscript"/>
              </w:rPr>
              <w:t>3</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9D51E1" w:rsidP="00A677D9">
            <w:pPr>
              <w:pStyle w:val="ListParagraph"/>
              <w:rPr>
                <w:rFonts w:ascii="Arial" w:hAnsi="Arial"/>
              </w:rPr>
            </w:pPr>
            <w:r>
              <w:rPr>
                <w:rFonts w:ascii="Arial" w:hAnsi="Arial"/>
              </w:rPr>
              <w:t>0.24 ± 0.06</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18</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0.42 ± 0.33</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8</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0.11 ± 0.05</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I</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-0.83 ± 0.44</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7</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3.78 ± 1.24</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19</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0.04 ± 0.02</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9</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6.85 ± 2.26</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20</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0.19 ± 0.39</w:t>
            </w:r>
          </w:p>
        </w:tc>
      </w:tr>
      <w:tr w:rsidR="00B20FA1" w:rsidTr="00A677D9">
        <w:trPr>
          <w:cantSplit/>
          <w:trHeight w:val="519"/>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vertAlign w:val="subscript"/>
              </w:rPr>
            </w:pPr>
            <w:r>
              <w:rPr>
                <w:rFonts w:ascii="Arial" w:hAnsi="Arial"/>
              </w:rPr>
              <w:t>k</w:t>
            </w:r>
            <w:r>
              <w:rPr>
                <w:rFonts w:ascii="Arial" w:hAnsi="Arial"/>
                <w:vertAlign w:val="subscript"/>
              </w:rPr>
              <w:t>10</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2.81 ± 0.11</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J</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0FA1" w:rsidRDefault="00B20FA1" w:rsidP="00A677D9">
            <w:pPr>
              <w:pStyle w:val="ListParagraph"/>
              <w:rPr>
                <w:rFonts w:ascii="Arial" w:hAnsi="Arial"/>
              </w:rPr>
            </w:pPr>
            <w:r>
              <w:rPr>
                <w:rFonts w:ascii="Arial" w:hAnsi="Arial"/>
              </w:rPr>
              <w:t>-0.15 ± 0.36</w:t>
            </w:r>
          </w:p>
        </w:tc>
      </w:tr>
    </w:tbl>
    <w:p w:rsidR="00B20FA1" w:rsidRDefault="00B20FA1" w:rsidP="00B20FA1">
      <w:pPr>
        <w:pStyle w:val="FreeForm"/>
        <w:rPr>
          <w:rFonts w:ascii="Arial" w:hAnsi="Arial"/>
          <w:sz w:val="20"/>
        </w:rPr>
      </w:pPr>
    </w:p>
    <w:p w:rsidR="00231D47" w:rsidRDefault="00231D47" w:rsidP="00B20FA1">
      <w:pPr>
        <w:pStyle w:val="Heading11"/>
        <w:rPr>
          <w:b/>
          <w:color w:val="000000"/>
          <w:u w:val="single"/>
        </w:rPr>
      </w:pPr>
    </w:p>
    <w:p w:rsidR="00231D47" w:rsidRDefault="00231D47" w:rsidP="00B20FA1">
      <w:pPr>
        <w:pStyle w:val="Heading11"/>
        <w:rPr>
          <w:b/>
          <w:color w:val="000000"/>
          <w:u w:val="single"/>
        </w:rPr>
      </w:pPr>
    </w:p>
    <w:p w:rsidR="00231D47" w:rsidRDefault="00231D47" w:rsidP="00231D47"/>
    <w:p w:rsidR="00231D47" w:rsidRDefault="00231D47" w:rsidP="00231D47"/>
    <w:p w:rsidR="00C64599" w:rsidRDefault="00C64599" w:rsidP="00231D47"/>
    <w:p w:rsidR="00C64599" w:rsidRDefault="00C64599" w:rsidP="00231D47"/>
    <w:p w:rsidR="00BE38B2" w:rsidRDefault="008B4FF4" w:rsidP="00231D47">
      <w:pPr>
        <w:rPr>
          <w:rFonts w:ascii="Arial" w:hAnsi="Arial"/>
          <w:b/>
          <w:sz w:val="20"/>
        </w:rPr>
      </w:pPr>
      <w:r>
        <w:rPr>
          <w:rFonts w:ascii="Arial" w:hAnsi="Arial"/>
          <w:b/>
          <w:sz w:val="20"/>
        </w:rPr>
        <w:lastRenderedPageBreak/>
        <w:t>Supplementary Table S5</w:t>
      </w:r>
      <w:r w:rsidR="001920A3">
        <w:rPr>
          <w:rFonts w:ascii="Arial" w:hAnsi="Arial"/>
          <w:b/>
          <w:sz w:val="20"/>
        </w:rPr>
        <w:t>.</w:t>
      </w:r>
      <w:r w:rsidR="00251679">
        <w:rPr>
          <w:rFonts w:ascii="Arial" w:hAnsi="Arial"/>
          <w:b/>
          <w:sz w:val="20"/>
        </w:rPr>
        <w:t xml:space="preserve"> </w:t>
      </w:r>
      <w:r w:rsidR="00EB0F3C" w:rsidRPr="00C11E39">
        <w:rPr>
          <w:rFonts w:ascii="Arial" w:hAnsi="Arial"/>
          <w:sz w:val="20"/>
        </w:rPr>
        <w:t xml:space="preserve">Gene regulatory relationships in </w:t>
      </w:r>
      <w:r w:rsidR="004C659C">
        <w:rPr>
          <w:rFonts w:ascii="Arial" w:hAnsi="Arial"/>
          <w:sz w:val="20"/>
        </w:rPr>
        <w:t xml:space="preserve">the 10 gene </w:t>
      </w:r>
      <w:bookmarkStart w:id="0" w:name="_GoBack"/>
      <w:bookmarkEnd w:id="0"/>
      <w:r w:rsidR="00EB0F3C" w:rsidRPr="00C11E39">
        <w:rPr>
          <w:rFonts w:ascii="Arial" w:hAnsi="Arial"/>
          <w:sz w:val="20"/>
        </w:rPr>
        <w:t>DREAM4 network. The gene in the first column has regulatory control over gene in the second column.</w:t>
      </w:r>
      <w:r w:rsidR="00EB0F3C">
        <w:rPr>
          <w:rFonts w:ascii="Arial" w:hAnsi="Arial"/>
          <w:b/>
          <w:sz w:val="20"/>
        </w:rPr>
        <w:t xml:space="preserve"> </w:t>
      </w:r>
    </w:p>
    <w:tbl>
      <w:tblPr>
        <w:tblStyle w:val="TableGrid"/>
        <w:tblW w:w="0" w:type="auto"/>
        <w:tblLook w:val="04A0" w:firstRow="1" w:lastRow="0" w:firstColumn="1" w:lastColumn="0" w:noHBand="0" w:noVBand="1"/>
      </w:tblPr>
      <w:tblGrid>
        <w:gridCol w:w="4675"/>
        <w:gridCol w:w="4675"/>
      </w:tblGrid>
      <w:tr w:rsidR="00A874A1" w:rsidTr="00A874A1">
        <w:tc>
          <w:tcPr>
            <w:tcW w:w="4675" w:type="dxa"/>
          </w:tcPr>
          <w:p w:rsidR="00A874A1" w:rsidRDefault="00A874A1" w:rsidP="00C763A5">
            <w:pPr>
              <w:jc w:val="center"/>
              <w:rPr>
                <w:rFonts w:ascii="Arial" w:hAnsi="Arial"/>
                <w:b/>
                <w:sz w:val="20"/>
              </w:rPr>
            </w:pPr>
            <w:r>
              <w:rPr>
                <w:rFonts w:ascii="Arial" w:hAnsi="Arial"/>
                <w:b/>
                <w:sz w:val="20"/>
              </w:rPr>
              <w:t>Gene 1</w:t>
            </w:r>
          </w:p>
        </w:tc>
        <w:tc>
          <w:tcPr>
            <w:tcW w:w="4675" w:type="dxa"/>
          </w:tcPr>
          <w:p w:rsidR="00A874A1" w:rsidRDefault="00A874A1" w:rsidP="00C763A5">
            <w:pPr>
              <w:jc w:val="center"/>
              <w:rPr>
                <w:rFonts w:ascii="Arial" w:hAnsi="Arial"/>
                <w:b/>
                <w:sz w:val="20"/>
              </w:rPr>
            </w:pPr>
            <w:r>
              <w:rPr>
                <w:rFonts w:ascii="Arial" w:hAnsi="Arial"/>
                <w:b/>
                <w:sz w:val="20"/>
              </w:rPr>
              <w:t>Gene 2</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G1</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G2</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G1</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G3</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G1</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G4</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G1</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G5</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G3</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G4</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G3</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G7</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G4</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G3</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G6</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G2</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G7</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G3</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G7</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G4</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G8</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G2</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G8</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G6</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G9</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G10</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G10</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G3</w:t>
            </w:r>
          </w:p>
        </w:tc>
      </w:tr>
      <w:tr w:rsidR="0038506A" w:rsidTr="00A874A1">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G10</w:t>
            </w:r>
          </w:p>
        </w:tc>
        <w:tc>
          <w:tcPr>
            <w:tcW w:w="4675" w:type="dxa"/>
          </w:tcPr>
          <w:p w:rsidR="0038506A" w:rsidRPr="00C65030" w:rsidRDefault="0038506A" w:rsidP="0038506A">
            <w:pPr>
              <w:jc w:val="center"/>
              <w:rPr>
                <w:rFonts w:ascii="Arial" w:hAnsi="Arial" w:cs="Arial"/>
                <w:sz w:val="20"/>
                <w:szCs w:val="20"/>
              </w:rPr>
            </w:pPr>
            <w:r w:rsidRPr="00C65030">
              <w:rPr>
                <w:rFonts w:ascii="Arial" w:hAnsi="Arial" w:cs="Arial"/>
                <w:sz w:val="20"/>
                <w:szCs w:val="20"/>
              </w:rPr>
              <w:t>G4</w:t>
            </w:r>
          </w:p>
        </w:tc>
      </w:tr>
    </w:tbl>
    <w:p w:rsidR="00785BAC" w:rsidRDefault="00785BAC" w:rsidP="00231D47">
      <w:pPr>
        <w:rPr>
          <w:rFonts w:ascii="Arial" w:hAnsi="Arial"/>
          <w:b/>
          <w:sz w:val="20"/>
        </w:rPr>
      </w:pPr>
    </w:p>
    <w:p w:rsidR="00A76298" w:rsidRDefault="00A76298"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E38B2" w:rsidRDefault="00BE38B2" w:rsidP="00231D47"/>
    <w:p w:rsidR="00B20FA1" w:rsidRDefault="00B20FA1" w:rsidP="00B20FA1">
      <w:pPr>
        <w:pStyle w:val="Heading11"/>
        <w:rPr>
          <w:b/>
          <w:color w:val="000000"/>
          <w:u w:val="single"/>
        </w:rPr>
      </w:pPr>
      <w:r>
        <w:rPr>
          <w:b/>
          <w:color w:val="000000"/>
          <w:u w:val="single"/>
        </w:rPr>
        <w:lastRenderedPageBreak/>
        <w:t>Derivation of Likelihood (L) for mathematical models of gene regulation</w:t>
      </w:r>
    </w:p>
    <w:p w:rsidR="00B20FA1" w:rsidRDefault="00B20FA1" w:rsidP="00B20FA1">
      <w:pPr>
        <w:pStyle w:val="BodyText"/>
        <w:rPr>
          <w:rFonts w:ascii="Arial" w:hAnsi="Arial"/>
          <w:sz w:val="22"/>
        </w:rPr>
      </w:pPr>
      <w:r>
        <w:rPr>
          <w:rFonts w:ascii="Arial" w:hAnsi="Arial"/>
          <w:sz w:val="22"/>
        </w:rPr>
        <w:t xml:space="preserve">For any gene regulatory relationship X in </w:t>
      </w:r>
      <w:r w:rsidR="00F46EE5">
        <w:rPr>
          <w:rFonts w:ascii="Arial" w:hAnsi="Arial"/>
          <w:b/>
          <w:sz w:val="22"/>
        </w:rPr>
        <w:t>Figure</w:t>
      </w:r>
      <w:r w:rsidR="00EF1709">
        <w:rPr>
          <w:rFonts w:ascii="Arial" w:hAnsi="Arial"/>
          <w:b/>
          <w:sz w:val="22"/>
        </w:rPr>
        <w:t xml:space="preserve"> </w:t>
      </w:r>
      <w:r w:rsidR="00661D7A">
        <w:rPr>
          <w:rFonts w:ascii="Arial" w:hAnsi="Arial"/>
          <w:b/>
          <w:sz w:val="22"/>
        </w:rPr>
        <w:t>2</w:t>
      </w:r>
      <w:r>
        <w:rPr>
          <w:rFonts w:ascii="Arial" w:hAnsi="Arial"/>
          <w:sz w:val="22"/>
        </w:rPr>
        <w:t xml:space="preserve">, estimation of posterior probability in Bayesian theory is proportional to </w:t>
      </w:r>
      <w:r w:rsidR="00C14226">
        <w:rPr>
          <w:rFonts w:ascii="Arial" w:hAnsi="Arial"/>
          <w:sz w:val="22"/>
        </w:rPr>
        <w:t xml:space="preserve">the </w:t>
      </w:r>
      <w:r>
        <w:rPr>
          <w:rFonts w:ascii="Arial" w:hAnsi="Arial"/>
          <w:sz w:val="22"/>
        </w:rPr>
        <w:t>product of likelihood and prior probability. Applying that principle,</w:t>
      </w:r>
    </w:p>
    <w:p w:rsidR="00B20FA1" w:rsidRDefault="00B20FA1" w:rsidP="00B20FA1">
      <w:pPr>
        <w:pStyle w:val="BodyText"/>
        <w:rPr>
          <w:rFonts w:ascii="Arial" w:hAnsi="Arial"/>
          <w:sz w:val="22"/>
        </w:rPr>
      </w:pPr>
    </w:p>
    <w:p w:rsidR="00B20FA1" w:rsidRDefault="00B20FA1" w:rsidP="00B20FA1">
      <w:pPr>
        <w:pStyle w:val="BodyText"/>
        <w:rPr>
          <w:rFonts w:ascii="Arial" w:hAnsi="Arial"/>
          <w:sz w:val="22"/>
        </w:rPr>
      </w:pPr>
      <w:r>
        <w:rPr>
          <w:rFonts w:ascii="Arial" w:hAnsi="Arial"/>
          <w:sz w:val="22"/>
        </w:rPr>
        <w:t xml:space="preserve">P (X/Gene Expression Data) </w:t>
      </w:r>
      <w:r>
        <w:rPr>
          <w:rFonts w:ascii="Arial" w:eastAsia="Lucida Grande" w:hAnsi="Lucida Grande"/>
          <w:noProof/>
          <w:sz w:val="22"/>
        </w:rPr>
        <w:t>α</w:t>
      </w:r>
      <w:r>
        <w:rPr>
          <w:rFonts w:ascii="Arial" w:hAnsi="Arial"/>
          <w:sz w:val="22"/>
        </w:rPr>
        <w:t xml:space="preserve"> P(Gene Expression Data/ X) P(X)  </w:t>
      </w:r>
    </w:p>
    <w:p w:rsidR="00B20FA1" w:rsidRDefault="00B20FA1" w:rsidP="00B20FA1">
      <w:pPr>
        <w:pStyle w:val="BodyText"/>
        <w:rPr>
          <w:rFonts w:ascii="Arial" w:hAnsi="Arial"/>
          <w:sz w:val="22"/>
        </w:rPr>
      </w:pPr>
    </w:p>
    <w:p w:rsidR="00B20FA1" w:rsidRDefault="00B20FA1" w:rsidP="00B20FA1">
      <w:pPr>
        <w:pStyle w:val="BodyText"/>
        <w:rPr>
          <w:rFonts w:ascii="Arial" w:hAnsi="Arial"/>
          <w:sz w:val="22"/>
        </w:rPr>
      </w:pPr>
      <w:r>
        <w:rPr>
          <w:rFonts w:ascii="Arial" w:hAnsi="Arial"/>
          <w:sz w:val="22"/>
        </w:rPr>
        <w:t xml:space="preserve">Therefore, Likelihood (L) of obtaining gene expression from regulatory relationship X is given by P(Gene Expression Data/X). Though we illustrate below how to estimate L for a parallel regulatory relationship between genes within a module, it can be applied to other relationships in </w:t>
      </w:r>
      <w:r w:rsidR="00F46EE5">
        <w:rPr>
          <w:rFonts w:ascii="Arial" w:hAnsi="Arial"/>
          <w:b/>
          <w:sz w:val="22"/>
        </w:rPr>
        <w:t>Figure</w:t>
      </w:r>
      <w:r w:rsidR="00EF1709">
        <w:rPr>
          <w:rFonts w:ascii="Arial" w:hAnsi="Arial"/>
          <w:b/>
          <w:sz w:val="22"/>
        </w:rPr>
        <w:t xml:space="preserve"> </w:t>
      </w:r>
      <w:r w:rsidR="00BC233C">
        <w:rPr>
          <w:rFonts w:ascii="Arial" w:hAnsi="Arial"/>
          <w:b/>
          <w:sz w:val="22"/>
        </w:rPr>
        <w:t>2</w:t>
      </w:r>
      <w:r>
        <w:rPr>
          <w:rFonts w:ascii="Arial" w:hAnsi="Arial"/>
          <w:sz w:val="22"/>
        </w:rPr>
        <w:t xml:space="preserve"> as well. </w:t>
      </w:r>
    </w:p>
    <w:p w:rsidR="00B20FA1" w:rsidRDefault="00B20FA1" w:rsidP="00B20FA1">
      <w:pPr>
        <w:pStyle w:val="BodyText"/>
        <w:rPr>
          <w:rFonts w:ascii="Arial" w:hAnsi="Arial"/>
          <w:sz w:val="22"/>
        </w:rPr>
      </w:pPr>
    </w:p>
    <w:p w:rsidR="00B20FA1" w:rsidRDefault="00B20FA1" w:rsidP="00B20FA1">
      <w:pPr>
        <w:pStyle w:val="BodyText"/>
        <w:rPr>
          <w:rFonts w:ascii="Arial" w:hAnsi="Arial"/>
          <w:sz w:val="22"/>
        </w:rPr>
      </w:pPr>
      <w:r>
        <w:rPr>
          <w:rFonts w:ascii="Arial" w:hAnsi="Arial"/>
          <w:sz w:val="22"/>
        </w:rPr>
        <w:t xml:space="preserve">Based on parallel regulatory relationship shown in </w:t>
      </w:r>
      <w:r w:rsidR="00F46EE5">
        <w:rPr>
          <w:rFonts w:ascii="Arial" w:hAnsi="Arial"/>
          <w:b/>
          <w:sz w:val="22"/>
        </w:rPr>
        <w:t>Figure</w:t>
      </w:r>
      <w:r w:rsidR="00EF1709">
        <w:rPr>
          <w:rFonts w:ascii="Arial" w:hAnsi="Arial"/>
          <w:b/>
          <w:sz w:val="22"/>
        </w:rPr>
        <w:t xml:space="preserve"> </w:t>
      </w:r>
      <w:r w:rsidR="00BC233C">
        <w:rPr>
          <w:rFonts w:ascii="Arial" w:hAnsi="Arial"/>
          <w:b/>
          <w:sz w:val="22"/>
        </w:rPr>
        <w:t>3</w:t>
      </w:r>
      <w:r>
        <w:rPr>
          <w:rFonts w:ascii="Arial" w:hAnsi="Arial"/>
          <w:sz w:val="22"/>
        </w:rPr>
        <w:t>, K is a vector of regulatory parameters [U, k</w:t>
      </w:r>
      <w:r>
        <w:rPr>
          <w:rFonts w:ascii="Arial" w:hAnsi="Arial"/>
          <w:sz w:val="22"/>
          <w:vertAlign w:val="subscript"/>
        </w:rPr>
        <w:t>1</w:t>
      </w:r>
      <w:r>
        <w:rPr>
          <w:rFonts w:ascii="Arial" w:hAnsi="Arial"/>
          <w:sz w:val="22"/>
        </w:rPr>
        <w:t>, k</w:t>
      </w:r>
      <w:r>
        <w:rPr>
          <w:rFonts w:ascii="Arial" w:hAnsi="Arial"/>
          <w:sz w:val="22"/>
          <w:vertAlign w:val="subscript"/>
        </w:rPr>
        <w:t>2</w:t>
      </w:r>
      <w:r>
        <w:rPr>
          <w:rFonts w:ascii="Arial" w:hAnsi="Arial"/>
          <w:sz w:val="22"/>
        </w:rPr>
        <w:t>, k</w:t>
      </w:r>
      <w:r>
        <w:rPr>
          <w:rFonts w:ascii="Arial" w:hAnsi="Arial"/>
          <w:sz w:val="22"/>
          <w:vertAlign w:val="subscript"/>
        </w:rPr>
        <w:t>3</w:t>
      </w:r>
      <w:r>
        <w:rPr>
          <w:rFonts w:ascii="Arial" w:hAnsi="Arial"/>
          <w:sz w:val="22"/>
        </w:rPr>
        <w:t>, k</w:t>
      </w:r>
      <w:r>
        <w:rPr>
          <w:rFonts w:ascii="Arial" w:hAnsi="Arial"/>
          <w:sz w:val="22"/>
          <w:vertAlign w:val="subscript"/>
        </w:rPr>
        <w:t>4</w:t>
      </w:r>
      <w:r>
        <w:rPr>
          <w:rFonts w:ascii="Arial" w:hAnsi="Arial"/>
          <w:sz w:val="22"/>
        </w:rPr>
        <w:t>, k</w:t>
      </w:r>
      <w:r>
        <w:rPr>
          <w:rFonts w:ascii="Arial" w:hAnsi="Arial"/>
          <w:sz w:val="22"/>
          <w:vertAlign w:val="subscript"/>
        </w:rPr>
        <w:t>5</w:t>
      </w:r>
      <w:r>
        <w:rPr>
          <w:rFonts w:ascii="Arial" w:hAnsi="Arial"/>
          <w:sz w:val="22"/>
        </w:rPr>
        <w:t xml:space="preserve">, D, E] and G is a matrix composed of Time Series gene expression data of genes A, B and C. Therefore,    </w:t>
      </w:r>
    </w:p>
    <w:p w:rsidR="00B20FA1" w:rsidRDefault="00B20FA1" w:rsidP="00B20FA1">
      <w:pPr>
        <w:pStyle w:val="BodyText"/>
        <w:rPr>
          <w:rFonts w:ascii="Arial" w:hAnsi="Arial"/>
          <w:color w:val="EF0000"/>
          <w:sz w:val="22"/>
        </w:rPr>
      </w:pPr>
    </w:p>
    <w:p w:rsidR="00B20FA1" w:rsidRDefault="00B20FA1" w:rsidP="00B20FA1">
      <w:pPr>
        <w:pStyle w:val="BodyText"/>
        <w:rPr>
          <w:rFonts w:ascii="Arial" w:hAnsi="Arial"/>
          <w:sz w:val="22"/>
        </w:rPr>
      </w:pPr>
      <w:r>
        <w:rPr>
          <w:rFonts w:ascii="Arial" w:hAnsi="Arial"/>
          <w:sz w:val="22"/>
        </w:rPr>
        <w:t xml:space="preserve">L= P(Gene Expression Data/ X) = P(G/X) </w:t>
      </w:r>
    </w:p>
    <w:p w:rsidR="00B20FA1" w:rsidRDefault="00B20FA1" w:rsidP="00B20FA1">
      <w:pPr>
        <w:pStyle w:val="BodyText"/>
        <w:rPr>
          <w:rFonts w:ascii="Arial" w:hAnsi="Arial"/>
          <w:sz w:val="22"/>
          <w:lang w:val="es-ES_tradnl"/>
        </w:rPr>
      </w:pPr>
      <w:r>
        <w:rPr>
          <w:rFonts w:ascii="Arial" w:hAnsi="Arial"/>
          <w:sz w:val="22"/>
        </w:rPr>
        <w:t>L = P(G/X)= P(G/K)=P(A,B,C/K)=P(A/U, k</w:t>
      </w:r>
      <w:r>
        <w:rPr>
          <w:rFonts w:ascii="Arial" w:hAnsi="Arial"/>
          <w:sz w:val="22"/>
          <w:vertAlign w:val="subscript"/>
        </w:rPr>
        <w:t>1</w:t>
      </w:r>
      <w:r>
        <w:rPr>
          <w:rFonts w:ascii="Arial" w:hAnsi="Arial"/>
          <w:sz w:val="22"/>
        </w:rPr>
        <w:t xml:space="preserve">). </w:t>
      </w:r>
      <w:r>
        <w:rPr>
          <w:rFonts w:ascii="Arial" w:hAnsi="Arial"/>
          <w:sz w:val="22"/>
          <w:lang w:val="es-ES_tradnl"/>
        </w:rPr>
        <w:t>P(B/U, k</w:t>
      </w:r>
      <w:r>
        <w:rPr>
          <w:rFonts w:ascii="Arial" w:hAnsi="Arial"/>
          <w:sz w:val="22"/>
          <w:vertAlign w:val="subscript"/>
          <w:lang w:val="es-ES_tradnl"/>
        </w:rPr>
        <w:t>1</w:t>
      </w:r>
      <w:r>
        <w:rPr>
          <w:rFonts w:ascii="Arial" w:hAnsi="Arial"/>
          <w:sz w:val="22"/>
          <w:lang w:val="es-ES_tradnl"/>
        </w:rPr>
        <w:t>, k</w:t>
      </w:r>
      <w:r>
        <w:rPr>
          <w:rFonts w:ascii="Arial" w:hAnsi="Arial"/>
          <w:sz w:val="22"/>
          <w:vertAlign w:val="subscript"/>
          <w:lang w:val="es-ES_tradnl"/>
        </w:rPr>
        <w:t xml:space="preserve">2, </w:t>
      </w:r>
      <w:r>
        <w:rPr>
          <w:rFonts w:ascii="Arial" w:hAnsi="Arial"/>
          <w:sz w:val="22"/>
          <w:lang w:val="es-ES_tradnl"/>
        </w:rPr>
        <w:t>k</w:t>
      </w:r>
      <w:r>
        <w:rPr>
          <w:rFonts w:ascii="Arial" w:hAnsi="Arial"/>
          <w:sz w:val="22"/>
          <w:vertAlign w:val="subscript"/>
          <w:lang w:val="es-ES_tradnl"/>
        </w:rPr>
        <w:t>4</w:t>
      </w:r>
      <w:r w:rsidR="00660249">
        <w:rPr>
          <w:rFonts w:ascii="Arial" w:hAnsi="Arial"/>
          <w:sz w:val="22"/>
          <w:lang w:val="es-ES_tradnl"/>
        </w:rPr>
        <w:t>, D). P(C/</w:t>
      </w:r>
      <w:r>
        <w:rPr>
          <w:rFonts w:ascii="Arial" w:hAnsi="Arial"/>
          <w:sz w:val="22"/>
          <w:lang w:val="es-ES_tradnl"/>
        </w:rPr>
        <w:t>U, k</w:t>
      </w:r>
      <w:r>
        <w:rPr>
          <w:rFonts w:ascii="Arial" w:hAnsi="Arial"/>
          <w:sz w:val="22"/>
          <w:vertAlign w:val="subscript"/>
          <w:lang w:val="es-ES_tradnl"/>
        </w:rPr>
        <w:t>1</w:t>
      </w:r>
      <w:r>
        <w:rPr>
          <w:rFonts w:ascii="Arial" w:hAnsi="Arial"/>
          <w:sz w:val="22"/>
          <w:lang w:val="es-ES_tradnl"/>
        </w:rPr>
        <w:t>, k</w:t>
      </w:r>
      <w:r>
        <w:rPr>
          <w:rFonts w:ascii="Arial" w:hAnsi="Arial"/>
          <w:sz w:val="22"/>
          <w:vertAlign w:val="subscript"/>
          <w:lang w:val="es-ES_tradnl"/>
        </w:rPr>
        <w:t xml:space="preserve">3, </w:t>
      </w:r>
      <w:r>
        <w:rPr>
          <w:rFonts w:ascii="Arial" w:hAnsi="Arial"/>
          <w:sz w:val="22"/>
          <w:lang w:val="es-ES_tradnl"/>
        </w:rPr>
        <w:t>k</w:t>
      </w:r>
      <w:r>
        <w:rPr>
          <w:rFonts w:ascii="Arial" w:hAnsi="Arial"/>
          <w:sz w:val="22"/>
          <w:vertAlign w:val="subscript"/>
          <w:lang w:val="es-ES_tradnl"/>
        </w:rPr>
        <w:t>5</w:t>
      </w:r>
      <w:r>
        <w:rPr>
          <w:rFonts w:ascii="Arial" w:hAnsi="Arial"/>
          <w:sz w:val="22"/>
          <w:lang w:val="es-ES_tradnl"/>
        </w:rPr>
        <w:t>, E)</w:t>
      </w:r>
    </w:p>
    <w:p w:rsidR="00B20FA1" w:rsidRPr="00F6378C" w:rsidRDefault="00B20FA1" w:rsidP="00B20FA1">
      <w:pPr>
        <w:pStyle w:val="BodyText"/>
        <w:tabs>
          <w:tab w:val="left" w:pos="7515"/>
        </w:tabs>
        <w:rPr>
          <w:rFonts w:ascii="Arial" w:hAnsi="Arial"/>
          <w:sz w:val="22"/>
        </w:rPr>
      </w:pPr>
      <w:r w:rsidRPr="00F6378C">
        <w:rPr>
          <w:rFonts w:ascii="Arial" w:hAnsi="Arial"/>
          <w:color w:val="EF0000"/>
          <w:sz w:val="22"/>
          <w:lang w:val="es-ES_tradnl"/>
        </w:rPr>
        <w:t xml:space="preserve">                               </w:t>
      </w:r>
      <w:r w:rsidRPr="00F6378C">
        <w:rPr>
          <w:rFonts w:ascii="Arial" w:hAnsi="Arial"/>
          <w:sz w:val="22"/>
          <w:lang w:val="es-ES_tradnl"/>
        </w:rPr>
        <w:t>= P(</w:t>
      </w:r>
      <w:r w:rsidRPr="00340180">
        <w:rPr>
          <w:rFonts w:ascii="Arial" w:hAnsi="Arial" w:cs="Arial"/>
          <w:sz w:val="22"/>
          <w:szCs w:val="22"/>
          <w:lang w:val="el-GR"/>
        </w:rPr>
        <w:t>ε</w:t>
      </w:r>
      <w:r w:rsidRPr="00340180">
        <w:rPr>
          <w:rFonts w:ascii="Arial" w:hAnsi="Arial" w:cs="Arial"/>
          <w:sz w:val="22"/>
          <w:szCs w:val="22"/>
          <w:vertAlign w:val="subscript"/>
          <w:lang w:val="es-ES_tradnl"/>
        </w:rPr>
        <w:t>A</w:t>
      </w:r>
      <w:r w:rsidR="00660249">
        <w:rPr>
          <w:rFonts w:ascii="Arial" w:hAnsi="Arial"/>
          <w:sz w:val="22"/>
          <w:lang w:val="es-ES_tradnl"/>
        </w:rPr>
        <w:t>/</w:t>
      </w:r>
      <w:r w:rsidRPr="00F6378C">
        <w:rPr>
          <w:rFonts w:ascii="Arial" w:hAnsi="Arial"/>
          <w:sz w:val="22"/>
          <w:lang w:val="es-ES_tradnl"/>
        </w:rPr>
        <w:t>U, k</w:t>
      </w:r>
      <w:r w:rsidRPr="00F6378C">
        <w:rPr>
          <w:rFonts w:ascii="Arial" w:hAnsi="Arial"/>
          <w:sz w:val="22"/>
          <w:vertAlign w:val="subscript"/>
          <w:lang w:val="es-ES_tradnl"/>
        </w:rPr>
        <w:t>1</w:t>
      </w:r>
      <w:r w:rsidRPr="00F6378C">
        <w:rPr>
          <w:rFonts w:ascii="Arial" w:hAnsi="Arial"/>
          <w:sz w:val="22"/>
          <w:lang w:val="es-ES_tradnl"/>
        </w:rPr>
        <w:t>). P(</w:t>
      </w:r>
      <w:r w:rsidRPr="00340180">
        <w:rPr>
          <w:rFonts w:ascii="Arial" w:hAnsi="Arial" w:cs="Arial"/>
          <w:sz w:val="22"/>
          <w:szCs w:val="22"/>
          <w:lang w:val="el-GR"/>
        </w:rPr>
        <w:t>ε</w:t>
      </w:r>
      <w:r>
        <w:rPr>
          <w:rFonts w:ascii="Arial" w:hAnsi="Arial" w:cs="Arial"/>
          <w:sz w:val="22"/>
          <w:szCs w:val="22"/>
          <w:vertAlign w:val="subscript"/>
          <w:lang w:val="es-ES_tradnl"/>
        </w:rPr>
        <w:t>B</w:t>
      </w:r>
      <w:r w:rsidR="00660249">
        <w:rPr>
          <w:rFonts w:ascii="Arial" w:hAnsi="Arial"/>
          <w:sz w:val="22"/>
          <w:lang w:val="es-ES_tradnl"/>
        </w:rPr>
        <w:t>/</w:t>
      </w:r>
      <w:r w:rsidRPr="00F6378C">
        <w:rPr>
          <w:rFonts w:ascii="Arial" w:hAnsi="Arial"/>
          <w:sz w:val="22"/>
          <w:lang w:val="es-ES_tradnl"/>
        </w:rPr>
        <w:t>U, k</w:t>
      </w:r>
      <w:r w:rsidRPr="00F6378C">
        <w:rPr>
          <w:rFonts w:ascii="Arial" w:hAnsi="Arial"/>
          <w:sz w:val="22"/>
          <w:vertAlign w:val="subscript"/>
          <w:lang w:val="es-ES_tradnl"/>
        </w:rPr>
        <w:t>1</w:t>
      </w:r>
      <w:r w:rsidRPr="00F6378C">
        <w:rPr>
          <w:rFonts w:ascii="Arial" w:hAnsi="Arial"/>
          <w:sz w:val="22"/>
          <w:lang w:val="es-ES_tradnl"/>
        </w:rPr>
        <w:t>, k</w:t>
      </w:r>
      <w:r w:rsidRPr="00F6378C">
        <w:rPr>
          <w:rFonts w:ascii="Arial" w:hAnsi="Arial"/>
          <w:sz w:val="22"/>
          <w:vertAlign w:val="subscript"/>
          <w:lang w:val="es-ES_tradnl"/>
        </w:rPr>
        <w:t xml:space="preserve">2, </w:t>
      </w:r>
      <w:r w:rsidRPr="00F6378C">
        <w:rPr>
          <w:rFonts w:ascii="Arial" w:hAnsi="Arial"/>
          <w:sz w:val="22"/>
          <w:lang w:val="es-ES_tradnl"/>
        </w:rPr>
        <w:t>k</w:t>
      </w:r>
      <w:r w:rsidRPr="00F6378C">
        <w:rPr>
          <w:rFonts w:ascii="Arial" w:hAnsi="Arial"/>
          <w:sz w:val="22"/>
          <w:vertAlign w:val="subscript"/>
          <w:lang w:val="es-ES_tradnl"/>
        </w:rPr>
        <w:t>4</w:t>
      </w:r>
      <w:r w:rsidRPr="00F6378C">
        <w:rPr>
          <w:rFonts w:ascii="Arial" w:hAnsi="Arial"/>
          <w:sz w:val="22"/>
          <w:lang w:val="es-ES_tradnl"/>
        </w:rPr>
        <w:t xml:space="preserve">, D). </w:t>
      </w:r>
      <w:r w:rsidRPr="00F6378C">
        <w:rPr>
          <w:rFonts w:ascii="Arial" w:hAnsi="Arial"/>
          <w:sz w:val="22"/>
        </w:rPr>
        <w:t>P(</w:t>
      </w:r>
      <w:r w:rsidRPr="00340180">
        <w:rPr>
          <w:rFonts w:ascii="Arial" w:hAnsi="Arial" w:cs="Arial"/>
          <w:sz w:val="22"/>
          <w:szCs w:val="22"/>
          <w:lang w:val="el-GR"/>
        </w:rPr>
        <w:t>ε</w:t>
      </w:r>
      <w:r>
        <w:rPr>
          <w:rFonts w:ascii="Arial" w:hAnsi="Arial" w:cs="Arial"/>
          <w:sz w:val="22"/>
          <w:szCs w:val="22"/>
          <w:vertAlign w:val="subscript"/>
          <w:lang w:val="es-ES_tradnl"/>
        </w:rPr>
        <w:t>c</w:t>
      </w:r>
      <w:r w:rsidR="00660249">
        <w:rPr>
          <w:rFonts w:ascii="Arial" w:hAnsi="Arial"/>
          <w:sz w:val="22"/>
        </w:rPr>
        <w:t>/</w:t>
      </w:r>
      <w:r w:rsidRPr="00F6378C">
        <w:rPr>
          <w:rFonts w:ascii="Arial" w:hAnsi="Arial"/>
          <w:sz w:val="22"/>
        </w:rPr>
        <w:t xml:space="preserve">U, </w:t>
      </w:r>
      <w:r w:rsidRPr="00F6378C">
        <w:rPr>
          <w:rFonts w:ascii="Arial" w:hAnsi="Arial"/>
          <w:sz w:val="22"/>
          <w:lang w:val="es-ES_tradnl"/>
        </w:rPr>
        <w:t>k</w:t>
      </w:r>
      <w:r w:rsidRPr="00F6378C">
        <w:rPr>
          <w:rFonts w:ascii="Arial" w:hAnsi="Arial"/>
          <w:sz w:val="22"/>
          <w:vertAlign w:val="subscript"/>
          <w:lang w:val="es-ES_tradnl"/>
        </w:rPr>
        <w:t>1</w:t>
      </w:r>
      <w:r w:rsidRPr="00F6378C">
        <w:rPr>
          <w:rFonts w:ascii="Arial" w:hAnsi="Arial"/>
          <w:sz w:val="22"/>
          <w:lang w:val="es-ES_tradnl"/>
        </w:rPr>
        <w:t>, k</w:t>
      </w:r>
      <w:r w:rsidRPr="00F6378C">
        <w:rPr>
          <w:rFonts w:ascii="Arial" w:hAnsi="Arial"/>
          <w:sz w:val="22"/>
          <w:vertAlign w:val="subscript"/>
          <w:lang w:val="es-ES_tradnl"/>
        </w:rPr>
        <w:t xml:space="preserve">3, </w:t>
      </w:r>
      <w:r w:rsidRPr="00F6378C">
        <w:rPr>
          <w:rFonts w:ascii="Arial" w:hAnsi="Arial"/>
          <w:sz w:val="22"/>
          <w:lang w:val="es-ES_tradnl"/>
        </w:rPr>
        <w:t>k</w:t>
      </w:r>
      <w:r w:rsidRPr="00F6378C">
        <w:rPr>
          <w:rFonts w:ascii="Arial" w:hAnsi="Arial"/>
          <w:sz w:val="22"/>
          <w:vertAlign w:val="subscript"/>
          <w:lang w:val="es-ES_tradnl"/>
        </w:rPr>
        <w:t>5</w:t>
      </w:r>
      <w:r w:rsidRPr="00F6378C">
        <w:rPr>
          <w:rFonts w:ascii="Arial" w:hAnsi="Arial"/>
          <w:sz w:val="22"/>
          <w:lang w:val="es-ES_tradnl"/>
        </w:rPr>
        <w:t>, E</w:t>
      </w:r>
      <w:r w:rsidRPr="00F6378C">
        <w:rPr>
          <w:rFonts w:ascii="Arial" w:hAnsi="Arial"/>
          <w:sz w:val="22"/>
        </w:rPr>
        <w:t xml:space="preserve">), </w:t>
      </w:r>
      <w:r w:rsidRPr="00F6378C">
        <w:rPr>
          <w:rFonts w:ascii="Arial" w:hAnsi="Arial"/>
          <w:sz w:val="22"/>
        </w:rPr>
        <w:tab/>
        <w:t xml:space="preserve">                   (1) where </w:t>
      </w:r>
      <w:r w:rsidRPr="00340180">
        <w:rPr>
          <w:rFonts w:ascii="Arial" w:hAnsi="Arial" w:cs="Arial"/>
          <w:sz w:val="22"/>
          <w:szCs w:val="22"/>
          <w:lang w:val="el-GR"/>
        </w:rPr>
        <w:t>ε</w:t>
      </w:r>
      <w:r w:rsidRPr="00340180">
        <w:rPr>
          <w:rFonts w:ascii="Arial" w:hAnsi="Arial" w:cs="Arial"/>
          <w:sz w:val="22"/>
          <w:szCs w:val="22"/>
          <w:vertAlign w:val="subscript"/>
          <w:lang w:val="es-ES_tradnl"/>
        </w:rPr>
        <w:t>A</w:t>
      </w:r>
      <w:r w:rsidRPr="00F6378C">
        <w:rPr>
          <w:rFonts w:ascii="Arial" w:hAnsi="Arial"/>
          <w:sz w:val="22"/>
          <w:lang w:val="es-ES_tradnl"/>
        </w:rPr>
        <w:t xml:space="preserve">, </w:t>
      </w:r>
      <w:r w:rsidRPr="00340180">
        <w:rPr>
          <w:rFonts w:ascii="Arial" w:hAnsi="Arial" w:cs="Arial"/>
          <w:sz w:val="22"/>
          <w:szCs w:val="22"/>
          <w:lang w:val="el-GR"/>
        </w:rPr>
        <w:t>ε</w:t>
      </w:r>
      <w:r>
        <w:rPr>
          <w:rFonts w:ascii="Arial" w:hAnsi="Arial" w:cs="Arial"/>
          <w:sz w:val="22"/>
          <w:szCs w:val="22"/>
          <w:vertAlign w:val="subscript"/>
          <w:lang w:val="es-ES_tradnl"/>
        </w:rPr>
        <w:t>B</w:t>
      </w:r>
      <w:r w:rsidRPr="00F6378C">
        <w:rPr>
          <w:rFonts w:ascii="Arial" w:hAnsi="Arial"/>
          <w:sz w:val="22"/>
          <w:lang w:val="es-ES_tradnl"/>
        </w:rPr>
        <w:t xml:space="preserve"> and </w:t>
      </w:r>
      <w:r w:rsidRPr="00340180">
        <w:rPr>
          <w:rFonts w:ascii="Arial" w:hAnsi="Arial" w:cs="Arial"/>
          <w:sz w:val="22"/>
          <w:szCs w:val="22"/>
          <w:lang w:val="el-GR"/>
        </w:rPr>
        <w:t>ε</w:t>
      </w:r>
      <w:r>
        <w:rPr>
          <w:rFonts w:ascii="Arial" w:hAnsi="Arial" w:cs="Arial"/>
          <w:sz w:val="22"/>
          <w:szCs w:val="22"/>
          <w:vertAlign w:val="subscript"/>
          <w:lang w:val="es-ES_tradnl"/>
        </w:rPr>
        <w:t>C</w:t>
      </w:r>
      <w:r w:rsidRPr="00F6378C">
        <w:rPr>
          <w:rFonts w:ascii="Arial" w:hAnsi="Arial"/>
          <w:sz w:val="22"/>
          <w:lang w:val="es-ES_tradnl"/>
        </w:rPr>
        <w:t xml:space="preserve"> are random variables representing error</w:t>
      </w:r>
      <w:r w:rsidR="00480966">
        <w:rPr>
          <w:rFonts w:ascii="Arial" w:hAnsi="Arial"/>
          <w:sz w:val="22"/>
          <w:lang w:val="es-ES_tradnl"/>
        </w:rPr>
        <w:t>s</w:t>
      </w:r>
      <w:r w:rsidRPr="00F6378C">
        <w:rPr>
          <w:rFonts w:ascii="Arial" w:hAnsi="Arial"/>
          <w:sz w:val="22"/>
          <w:lang w:val="es-ES_tradnl"/>
        </w:rPr>
        <w:t xml:space="preserve"> in fit</w:t>
      </w:r>
      <w:r w:rsidR="00C2001B">
        <w:rPr>
          <w:rFonts w:ascii="Arial" w:hAnsi="Arial"/>
          <w:sz w:val="22"/>
          <w:lang w:val="es-ES_tradnl"/>
        </w:rPr>
        <w:t>s</w:t>
      </w:r>
      <w:r w:rsidRPr="00F6378C">
        <w:rPr>
          <w:rFonts w:ascii="Arial" w:hAnsi="Arial"/>
          <w:sz w:val="22"/>
          <w:lang w:val="es-ES_tradnl"/>
        </w:rPr>
        <w:t xml:space="preserve"> of genes A, B and C. </w:t>
      </w:r>
    </w:p>
    <w:p w:rsidR="00B20FA1" w:rsidRPr="00F6378C" w:rsidRDefault="00B20FA1" w:rsidP="00B20FA1">
      <w:pPr>
        <w:pStyle w:val="BodyText"/>
        <w:tabs>
          <w:tab w:val="left" w:pos="7515"/>
        </w:tabs>
        <w:rPr>
          <w:rFonts w:ascii="Arial" w:hAnsi="Arial"/>
          <w:sz w:val="22"/>
          <w:lang w:val="es-ES_tradnl"/>
        </w:rPr>
      </w:pPr>
    </w:p>
    <w:p w:rsidR="00B20FA1" w:rsidRDefault="00B20FA1" w:rsidP="00B20FA1">
      <w:pPr>
        <w:pStyle w:val="BodyText"/>
        <w:tabs>
          <w:tab w:val="left" w:pos="7515"/>
        </w:tabs>
        <w:rPr>
          <w:rFonts w:ascii="Arial" w:hAnsi="Arial"/>
          <w:color w:val="EF0000"/>
          <w:sz w:val="22"/>
        </w:rPr>
      </w:pPr>
      <w:r w:rsidRPr="00F6378C">
        <w:rPr>
          <w:rFonts w:ascii="Arial" w:hAnsi="Arial"/>
          <w:sz w:val="22"/>
          <w:lang w:val="es-ES_tradnl"/>
        </w:rPr>
        <w:t>The error variables (</w:t>
      </w:r>
      <w:r w:rsidRPr="00340180">
        <w:rPr>
          <w:rFonts w:ascii="Arial" w:hAnsi="Arial" w:cs="Arial"/>
          <w:sz w:val="22"/>
          <w:szCs w:val="22"/>
          <w:lang w:val="el-GR"/>
        </w:rPr>
        <w:t>ε</w:t>
      </w:r>
      <w:r w:rsidRPr="00340180">
        <w:rPr>
          <w:rFonts w:ascii="Arial" w:hAnsi="Arial" w:cs="Arial"/>
          <w:sz w:val="22"/>
          <w:szCs w:val="22"/>
          <w:vertAlign w:val="subscript"/>
          <w:lang w:val="es-ES_tradnl"/>
        </w:rPr>
        <w:t>A</w:t>
      </w:r>
      <w:r w:rsidRPr="00F6378C">
        <w:rPr>
          <w:rFonts w:ascii="Arial" w:hAnsi="Arial"/>
          <w:sz w:val="22"/>
          <w:lang w:val="es-ES_tradnl"/>
        </w:rPr>
        <w:t xml:space="preserve">, </w:t>
      </w:r>
      <w:r w:rsidRPr="00340180">
        <w:rPr>
          <w:rFonts w:ascii="Arial" w:hAnsi="Arial" w:cs="Arial"/>
          <w:sz w:val="22"/>
          <w:szCs w:val="22"/>
          <w:lang w:val="el-GR"/>
        </w:rPr>
        <w:t>ε</w:t>
      </w:r>
      <w:r>
        <w:rPr>
          <w:rFonts w:ascii="Arial" w:hAnsi="Arial" w:cs="Arial"/>
          <w:sz w:val="22"/>
          <w:szCs w:val="22"/>
          <w:vertAlign w:val="subscript"/>
          <w:lang w:val="es-ES_tradnl"/>
        </w:rPr>
        <w:t>B</w:t>
      </w:r>
      <w:r w:rsidRPr="00F6378C">
        <w:rPr>
          <w:rFonts w:ascii="Arial" w:hAnsi="Arial"/>
          <w:sz w:val="22"/>
          <w:lang w:val="es-ES_tradnl"/>
        </w:rPr>
        <w:t xml:space="preserve"> and </w:t>
      </w:r>
      <w:r w:rsidRPr="00340180">
        <w:rPr>
          <w:rFonts w:ascii="Arial" w:hAnsi="Arial" w:cs="Arial"/>
          <w:sz w:val="22"/>
          <w:szCs w:val="22"/>
          <w:lang w:val="el-GR"/>
        </w:rPr>
        <w:t>ε</w:t>
      </w:r>
      <w:r>
        <w:rPr>
          <w:rFonts w:ascii="Arial" w:hAnsi="Arial" w:cs="Arial"/>
          <w:sz w:val="22"/>
          <w:szCs w:val="22"/>
          <w:vertAlign w:val="subscript"/>
          <w:lang w:val="es-ES_tradnl"/>
        </w:rPr>
        <w:t>C</w:t>
      </w:r>
      <w:r w:rsidR="005C3B66">
        <w:rPr>
          <w:rFonts w:ascii="Arial" w:hAnsi="Arial"/>
          <w:sz w:val="22"/>
          <w:lang w:val="es-ES_tradnl"/>
        </w:rPr>
        <w:t>) followed</w:t>
      </w:r>
      <w:r w:rsidRPr="00F6378C">
        <w:rPr>
          <w:rFonts w:ascii="Arial" w:hAnsi="Arial"/>
          <w:sz w:val="22"/>
          <w:lang w:val="es-ES_tradnl"/>
        </w:rPr>
        <w:t xml:space="preserve"> a normal distribution, that is, </w:t>
      </w:r>
      <w:r w:rsidRPr="00340180">
        <w:rPr>
          <w:rFonts w:ascii="Arial" w:hAnsi="Arial" w:cs="Arial"/>
          <w:sz w:val="22"/>
          <w:szCs w:val="22"/>
          <w:lang w:val="el-GR"/>
        </w:rPr>
        <w:t>ε</w:t>
      </w:r>
      <w:r>
        <w:rPr>
          <w:rFonts w:ascii="Arial" w:hAnsi="Arial" w:cs="Arial"/>
          <w:sz w:val="22"/>
          <w:szCs w:val="22"/>
          <w:vertAlign w:val="subscript"/>
          <w:lang w:val="es-ES_tradnl"/>
        </w:rPr>
        <w:t>i</w:t>
      </w:r>
      <w:r w:rsidRPr="00F6378C">
        <w:rPr>
          <w:rFonts w:ascii="Arial" w:hAnsi="Arial"/>
          <w:sz w:val="22"/>
          <w:vertAlign w:val="subscript"/>
        </w:rPr>
        <w:t xml:space="preserve"> </w:t>
      </w:r>
      <w:r w:rsidRPr="00F6378C">
        <w:rPr>
          <w:rFonts w:ascii="Arial" w:hAnsi="Arial"/>
          <w:sz w:val="22"/>
        </w:rPr>
        <w:t>~ N(0,</w:t>
      </w:r>
      <m:oMath>
        <m:r>
          <m:rPr>
            <m:sty m:val="p"/>
          </m:rPr>
          <w:rPr>
            <w:rFonts w:ascii="Cambria Math" w:hAnsi="Cambria Math" w:cs="Arial"/>
            <w:sz w:val="28"/>
            <w:szCs w:val="28"/>
          </w:rPr>
          <m:t>τ</m:t>
        </m:r>
      </m:oMath>
      <w:r w:rsidRPr="00F6378C">
        <w:rPr>
          <w:rFonts w:ascii="Arial" w:hAnsi="Arial"/>
          <w:sz w:val="22"/>
          <w:vertAlign w:val="subscript"/>
        </w:rPr>
        <w:t>i</w:t>
      </w:r>
      <w:r w:rsidR="00FB6261">
        <w:rPr>
          <w:rFonts w:ascii="Arial" w:hAnsi="Arial"/>
          <w:sz w:val="22"/>
        </w:rPr>
        <w:t>), where</w:t>
      </w:r>
      <w:r w:rsidRPr="00F6378C">
        <w:rPr>
          <w:rFonts w:ascii="Arial" w:hAnsi="Arial"/>
          <w:sz w:val="22"/>
        </w:rPr>
        <w:t xml:space="preserve"> </w:t>
      </w:r>
      <m:oMath>
        <m:r>
          <m:rPr>
            <m:sty m:val="p"/>
          </m:rPr>
          <w:rPr>
            <w:rFonts w:ascii="Cambria Math" w:hAnsi="Cambria Math" w:cs="Arial"/>
            <w:sz w:val="28"/>
            <w:szCs w:val="28"/>
          </w:rPr>
          <m:t>τ</m:t>
        </m:r>
      </m:oMath>
      <w:r w:rsidRPr="00F6378C">
        <w:rPr>
          <w:rFonts w:ascii="Arial" w:hAnsi="Arial"/>
          <w:sz w:val="22"/>
          <w:vertAlign w:val="subscript"/>
        </w:rPr>
        <w:t>i</w:t>
      </w:r>
      <w:r>
        <w:rPr>
          <w:rFonts w:ascii="Arial" w:hAnsi="Arial"/>
          <w:sz w:val="22"/>
          <w:vertAlign w:val="subscript"/>
        </w:rPr>
        <w:t xml:space="preserve"> </w:t>
      </w:r>
      <w:r>
        <w:rPr>
          <w:rFonts w:ascii="Arial" w:hAnsi="Arial"/>
          <w:sz w:val="22"/>
        </w:rPr>
        <w:t xml:space="preserve"> represents the standard deviation of the error distribution. Therefore, applying error distribution in the equation for L (equation #1), we get</w:t>
      </w:r>
      <w:r>
        <w:rPr>
          <w:rFonts w:ascii="Arial" w:hAnsi="Arial"/>
          <w:color w:val="EF0000"/>
          <w:sz w:val="22"/>
        </w:rPr>
        <w:t xml:space="preserve"> </w:t>
      </w:r>
    </w:p>
    <w:p w:rsidR="00B20FA1" w:rsidRDefault="00E41A11" w:rsidP="00B20FA1">
      <w:pPr>
        <w:pStyle w:val="BodyText"/>
        <w:tabs>
          <w:tab w:val="left" w:pos="7515"/>
        </w:tabs>
        <w:rPr>
          <w:rFonts w:ascii="Arial" w:hAnsi="Arial"/>
          <w:color w:val="EF0000"/>
          <w:sz w:val="22"/>
        </w:rPr>
      </w:pPr>
      <w:r>
        <w:rPr>
          <w:noProof/>
        </w:rPr>
        <w:drawing>
          <wp:anchor distT="0" distB="0" distL="114300" distR="114300" simplePos="0" relativeHeight="251658240" behindDoc="0" locked="0" layoutInCell="1" allowOverlap="1" wp14:anchorId="19C40383" wp14:editId="0FC78851">
            <wp:simplePos x="0" y="0"/>
            <wp:positionH relativeFrom="column">
              <wp:posOffset>514350</wp:posOffset>
            </wp:positionH>
            <wp:positionV relativeFrom="paragraph">
              <wp:posOffset>6350</wp:posOffset>
            </wp:positionV>
            <wp:extent cx="3898900" cy="61912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0FA1" w:rsidRDefault="00B20FA1" w:rsidP="00B20FA1">
      <w:pPr>
        <w:pStyle w:val="BodyText"/>
        <w:tabs>
          <w:tab w:val="left" w:pos="7515"/>
        </w:tabs>
        <w:rPr>
          <w:rFonts w:ascii="Arial" w:hAnsi="Arial"/>
          <w:sz w:val="22"/>
        </w:rPr>
      </w:pPr>
      <w:r w:rsidRPr="00E41A11">
        <w:rPr>
          <w:rFonts w:ascii="Arial" w:hAnsi="Arial"/>
          <w:sz w:val="40"/>
          <w:szCs w:val="40"/>
        </w:rPr>
        <w:t>L</w:t>
      </w:r>
      <w:r w:rsidR="00E41A11">
        <w:rPr>
          <w:rFonts w:ascii="Arial" w:hAnsi="Arial"/>
          <w:sz w:val="40"/>
          <w:szCs w:val="40"/>
        </w:rPr>
        <w:t xml:space="preserve"> </w:t>
      </w:r>
      <w:r w:rsidRPr="00E41A11">
        <w:rPr>
          <w:rFonts w:ascii="Arial" w:hAnsi="Arial"/>
          <w:sz w:val="40"/>
          <w:szCs w:val="40"/>
        </w:rPr>
        <w:t>=</w:t>
      </w:r>
      <w:r>
        <w:rPr>
          <w:rFonts w:ascii="Arial" w:hAnsi="Arial"/>
          <w:sz w:val="22"/>
        </w:rPr>
        <w:t xml:space="preserve">         (2)</w:t>
      </w:r>
    </w:p>
    <w:p w:rsidR="00E41A11" w:rsidRDefault="00E41A11" w:rsidP="00B20FA1">
      <w:pPr>
        <w:pStyle w:val="BodyText"/>
        <w:rPr>
          <w:rFonts w:ascii="Arial" w:hAnsi="Arial"/>
          <w:noProof/>
          <w:sz w:val="22"/>
        </w:rPr>
      </w:pPr>
    </w:p>
    <w:p w:rsidR="00E41A11" w:rsidRDefault="00E41A11" w:rsidP="00B20FA1">
      <w:pPr>
        <w:pStyle w:val="BodyText"/>
        <w:rPr>
          <w:rFonts w:ascii="Arial" w:hAnsi="Arial"/>
          <w:noProof/>
          <w:sz w:val="22"/>
        </w:rPr>
      </w:pPr>
    </w:p>
    <w:p w:rsidR="00B20FA1" w:rsidRDefault="00B20FA1" w:rsidP="00B20FA1">
      <w:pPr>
        <w:pStyle w:val="BodyText"/>
        <w:rPr>
          <w:rFonts w:ascii="Arial" w:hAnsi="Arial"/>
          <w:noProof/>
          <w:sz w:val="22"/>
        </w:rPr>
      </w:pPr>
      <w:r>
        <w:rPr>
          <w:rFonts w:ascii="Arial" w:hAnsi="Arial"/>
          <w:noProof/>
          <w:sz w:val="22"/>
        </w:rPr>
        <w:t>Where A</w:t>
      </w:r>
      <w:r>
        <w:rPr>
          <w:rFonts w:ascii="Arial" w:hAnsi="Arial"/>
          <w:noProof/>
          <w:sz w:val="22"/>
          <w:vertAlign w:val="subscript"/>
        </w:rPr>
        <w:t>exp</w:t>
      </w:r>
      <w:r>
        <w:rPr>
          <w:rFonts w:ascii="Arial" w:hAnsi="Arial"/>
          <w:noProof/>
          <w:sz w:val="22"/>
        </w:rPr>
        <w:t>, B</w:t>
      </w:r>
      <w:r>
        <w:rPr>
          <w:rFonts w:ascii="Arial" w:hAnsi="Arial"/>
          <w:noProof/>
          <w:sz w:val="22"/>
          <w:vertAlign w:val="subscript"/>
        </w:rPr>
        <w:t>exp</w:t>
      </w:r>
      <w:r>
        <w:rPr>
          <w:rFonts w:ascii="Arial" w:hAnsi="Arial"/>
          <w:noProof/>
          <w:sz w:val="22"/>
        </w:rPr>
        <w:t>, C</w:t>
      </w:r>
      <w:r>
        <w:rPr>
          <w:rFonts w:ascii="Arial" w:hAnsi="Arial"/>
          <w:noProof/>
          <w:sz w:val="22"/>
          <w:vertAlign w:val="subscript"/>
        </w:rPr>
        <w:t>exp</w:t>
      </w:r>
      <w:r>
        <w:rPr>
          <w:rFonts w:ascii="Arial" w:hAnsi="Arial"/>
          <w:noProof/>
          <w:sz w:val="22"/>
        </w:rPr>
        <w:t xml:space="preserve"> are the observed values of expression of genes A, B and C respectively while A</w:t>
      </w:r>
      <w:r w:rsidRPr="00664A7B">
        <w:rPr>
          <w:rFonts w:ascii="Arial" w:hAnsi="Arial"/>
          <w:noProof/>
          <w:sz w:val="22"/>
          <w:vertAlign w:val="subscript"/>
        </w:rPr>
        <w:t>pred</w:t>
      </w:r>
      <w:r>
        <w:rPr>
          <w:rFonts w:ascii="Arial" w:hAnsi="Arial"/>
          <w:noProof/>
          <w:sz w:val="22"/>
        </w:rPr>
        <w:t>, B</w:t>
      </w:r>
      <w:r w:rsidRPr="00664A7B">
        <w:rPr>
          <w:rFonts w:ascii="Arial" w:hAnsi="Arial"/>
          <w:noProof/>
          <w:sz w:val="22"/>
          <w:vertAlign w:val="subscript"/>
        </w:rPr>
        <w:t>pred</w:t>
      </w:r>
      <w:r>
        <w:rPr>
          <w:rFonts w:ascii="Arial" w:hAnsi="Arial"/>
          <w:noProof/>
          <w:sz w:val="22"/>
        </w:rPr>
        <w:t xml:space="preserve"> and C</w:t>
      </w:r>
      <w:r w:rsidRPr="00664A7B">
        <w:rPr>
          <w:rFonts w:ascii="Arial" w:hAnsi="Arial"/>
          <w:noProof/>
          <w:sz w:val="22"/>
          <w:vertAlign w:val="subscript"/>
        </w:rPr>
        <w:t>pred</w:t>
      </w:r>
      <w:r>
        <w:rPr>
          <w:rFonts w:ascii="Arial" w:hAnsi="Arial"/>
          <w:noProof/>
          <w:sz w:val="22"/>
        </w:rPr>
        <w:t xml:space="preserve"> are their predicted values by the model representing t</w:t>
      </w:r>
      <w:r w:rsidR="0075495A">
        <w:rPr>
          <w:rFonts w:ascii="Arial" w:hAnsi="Arial"/>
          <w:noProof/>
          <w:sz w:val="22"/>
        </w:rPr>
        <w:t xml:space="preserve">he regulatory relationship and </w:t>
      </w:r>
      <w:r>
        <w:rPr>
          <w:rFonts w:ascii="Arial" w:hAnsi="Arial"/>
          <w:noProof/>
          <w:sz w:val="22"/>
        </w:rPr>
        <w:t xml:space="preserve">n is the number of time points in the gene expression data. </w:t>
      </w:r>
    </w:p>
    <w:p w:rsidR="00B20FA1" w:rsidRDefault="00B20FA1" w:rsidP="00B20FA1">
      <w:pPr>
        <w:pStyle w:val="BodyText"/>
        <w:rPr>
          <w:rFonts w:ascii="Arial" w:hAnsi="Arial"/>
          <w:noProof/>
          <w:color w:val="EF0000"/>
          <w:sz w:val="22"/>
        </w:rPr>
      </w:pPr>
    </w:p>
    <w:p w:rsidR="00B20FA1" w:rsidRDefault="00B20FA1" w:rsidP="00B20FA1">
      <w:pPr>
        <w:pStyle w:val="BodyText"/>
        <w:rPr>
          <w:color w:val="EF0000"/>
          <w:sz w:val="24"/>
        </w:rPr>
      </w:pPr>
      <w:r>
        <w:rPr>
          <w:rFonts w:ascii="Arial" w:hAnsi="Arial"/>
          <w:noProof/>
          <w:sz w:val="22"/>
        </w:rPr>
        <w:t xml:space="preserve">Simplifying equation #2, we get </w:t>
      </w:r>
    </w:p>
    <w:p w:rsidR="00B20FA1" w:rsidRDefault="00B20FA1" w:rsidP="00B20FA1">
      <w:pPr>
        <w:pStyle w:val="BodyText"/>
        <w:rPr>
          <w:rFonts w:ascii="Arial" w:hAnsi="Arial"/>
          <w:sz w:val="22"/>
        </w:rPr>
      </w:pPr>
      <w:r>
        <w:rPr>
          <w:rFonts w:ascii="Arial" w:hAnsi="Arial"/>
          <w:sz w:val="22"/>
        </w:rPr>
        <w:t xml:space="preserve"> </w:t>
      </w:r>
      <w:r w:rsidR="00A30442">
        <w:rPr>
          <w:rFonts w:ascii="Arial" w:hAnsi="Arial"/>
          <w:sz w:val="22"/>
        </w:rPr>
        <w:t xml:space="preserve">-ln L = </w:t>
      </w:r>
      <w:r>
        <w:rPr>
          <w:rFonts w:ascii="Arial" w:hAnsi="Arial"/>
          <w:sz w:val="22"/>
        </w:rPr>
        <w:t>(SSE</w:t>
      </w:r>
      <w:r>
        <w:rPr>
          <w:rFonts w:ascii="Arial" w:hAnsi="Arial"/>
          <w:sz w:val="22"/>
          <w:vertAlign w:val="subscript"/>
        </w:rPr>
        <w:t>A</w:t>
      </w:r>
      <w:r>
        <w:rPr>
          <w:rFonts w:ascii="Arial" w:hAnsi="Arial"/>
          <w:b/>
          <w:sz w:val="22"/>
        </w:rPr>
        <w:t>/</w:t>
      </w:r>
      <w:r>
        <w:rPr>
          <w:rFonts w:ascii="Arial" w:hAnsi="Arial"/>
          <w:sz w:val="22"/>
          <w:vertAlign w:val="subscript"/>
        </w:rPr>
        <w:t xml:space="preserve"> </w:t>
      </w:r>
      <m:oMath>
        <m:r>
          <m:rPr>
            <m:sty m:val="p"/>
          </m:rPr>
          <w:rPr>
            <w:rFonts w:ascii="Cambria Math" w:hAnsi="Cambria Math" w:cs="Arial"/>
            <w:sz w:val="28"/>
            <w:szCs w:val="28"/>
          </w:rPr>
          <m:t>τ</m:t>
        </m:r>
      </m:oMath>
      <w:r>
        <w:rPr>
          <w:rFonts w:ascii="Arial" w:hAnsi="Arial"/>
          <w:sz w:val="22"/>
          <w:vertAlign w:val="subscript"/>
        </w:rPr>
        <w:t>A</w:t>
      </w:r>
      <w:r>
        <w:rPr>
          <w:rFonts w:ascii="Arial" w:hAnsi="Arial"/>
          <w:sz w:val="22"/>
        </w:rPr>
        <w:t>+ SSE</w:t>
      </w:r>
      <w:r w:rsidR="00397F56">
        <w:rPr>
          <w:rFonts w:ascii="Arial" w:hAnsi="Arial"/>
          <w:sz w:val="22"/>
          <w:vertAlign w:val="subscript"/>
        </w:rPr>
        <w:t>B</w:t>
      </w:r>
      <w:r>
        <w:rPr>
          <w:rFonts w:ascii="Arial" w:hAnsi="Arial"/>
          <w:b/>
          <w:sz w:val="22"/>
        </w:rPr>
        <w:t>/</w:t>
      </w:r>
      <m:oMath>
        <m:r>
          <m:rPr>
            <m:sty m:val="p"/>
          </m:rPr>
          <w:rPr>
            <w:rFonts w:ascii="Cambria Math" w:hAnsi="Cambria Math" w:cs="Arial"/>
            <w:sz w:val="28"/>
            <w:szCs w:val="28"/>
          </w:rPr>
          <m:t>τ</m:t>
        </m:r>
      </m:oMath>
      <w:r w:rsidR="00397F56">
        <w:rPr>
          <w:rFonts w:ascii="Arial" w:hAnsi="Arial"/>
          <w:sz w:val="22"/>
          <w:vertAlign w:val="subscript"/>
        </w:rPr>
        <w:t>B</w:t>
      </w:r>
      <w:r>
        <w:rPr>
          <w:rFonts w:ascii="Arial" w:hAnsi="Arial"/>
          <w:sz w:val="22"/>
        </w:rPr>
        <w:t xml:space="preserve"> + SSE</w:t>
      </w:r>
      <w:r w:rsidR="00397F56">
        <w:rPr>
          <w:rFonts w:ascii="Arial" w:hAnsi="Arial"/>
          <w:sz w:val="22"/>
          <w:vertAlign w:val="subscript"/>
        </w:rPr>
        <w:t>C</w:t>
      </w:r>
      <w:r>
        <w:rPr>
          <w:rFonts w:ascii="Arial" w:hAnsi="Arial"/>
          <w:b/>
          <w:sz w:val="22"/>
        </w:rPr>
        <w:t>/</w:t>
      </w:r>
      <w:r>
        <w:rPr>
          <w:rFonts w:ascii="Arial" w:hAnsi="Arial"/>
          <w:sz w:val="22"/>
          <w:vertAlign w:val="subscript"/>
        </w:rPr>
        <w:t xml:space="preserve"> </w:t>
      </w:r>
      <m:oMath>
        <m:r>
          <m:rPr>
            <m:sty m:val="p"/>
          </m:rPr>
          <w:rPr>
            <w:rFonts w:ascii="Cambria Math" w:hAnsi="Cambria Math" w:cs="Arial"/>
            <w:sz w:val="28"/>
            <w:szCs w:val="28"/>
          </w:rPr>
          <m:t>τ</m:t>
        </m:r>
      </m:oMath>
      <w:r w:rsidR="00397F56">
        <w:rPr>
          <w:rFonts w:ascii="Arial" w:hAnsi="Arial"/>
          <w:sz w:val="22"/>
          <w:vertAlign w:val="subscript"/>
        </w:rPr>
        <w:t>C</w:t>
      </w:r>
      <w:r w:rsidR="006803B8">
        <w:rPr>
          <w:rFonts w:ascii="Arial" w:hAnsi="Arial"/>
          <w:sz w:val="22"/>
        </w:rPr>
        <w:t xml:space="preserve">)/2, </w:t>
      </w:r>
      <w:r>
        <w:rPr>
          <w:rFonts w:ascii="Arial" w:hAnsi="Arial"/>
          <w:sz w:val="22"/>
        </w:rPr>
        <w:t>where SSE is sum of square of errors of fit     (3)</w:t>
      </w:r>
    </w:p>
    <w:p w:rsidR="00585340" w:rsidRDefault="00585340"/>
    <w:sectPr w:rsidR="0058534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B1" w:rsidRDefault="001444B1" w:rsidP="0022142A">
      <w:pPr>
        <w:spacing w:after="0" w:line="240" w:lineRule="auto"/>
      </w:pPr>
      <w:r>
        <w:separator/>
      </w:r>
    </w:p>
  </w:endnote>
  <w:endnote w:type="continuationSeparator" w:id="0">
    <w:p w:rsidR="001444B1" w:rsidRDefault="001444B1" w:rsidP="0022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708" w:usb2="1000000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34655"/>
      <w:docPartObj>
        <w:docPartGallery w:val="Page Numbers (Bottom of Page)"/>
        <w:docPartUnique/>
      </w:docPartObj>
    </w:sdtPr>
    <w:sdtEndPr>
      <w:rPr>
        <w:noProof/>
      </w:rPr>
    </w:sdtEndPr>
    <w:sdtContent>
      <w:p w:rsidR="0022142A" w:rsidRDefault="0022142A">
        <w:pPr>
          <w:pStyle w:val="Footer"/>
          <w:jc w:val="center"/>
        </w:pPr>
        <w:r>
          <w:fldChar w:fldCharType="begin"/>
        </w:r>
        <w:r>
          <w:instrText xml:space="preserve"> PAGE   \* MERGEFORMAT </w:instrText>
        </w:r>
        <w:r>
          <w:fldChar w:fldCharType="separate"/>
        </w:r>
        <w:r w:rsidR="004C659C">
          <w:rPr>
            <w:noProof/>
          </w:rPr>
          <w:t>10</w:t>
        </w:r>
        <w:r>
          <w:rPr>
            <w:noProof/>
          </w:rPr>
          <w:fldChar w:fldCharType="end"/>
        </w:r>
      </w:p>
    </w:sdtContent>
  </w:sdt>
  <w:p w:rsidR="0022142A" w:rsidRDefault="0022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B1" w:rsidRDefault="001444B1" w:rsidP="0022142A">
      <w:pPr>
        <w:spacing w:after="0" w:line="240" w:lineRule="auto"/>
      </w:pPr>
      <w:r>
        <w:separator/>
      </w:r>
    </w:p>
  </w:footnote>
  <w:footnote w:type="continuationSeparator" w:id="0">
    <w:p w:rsidR="001444B1" w:rsidRDefault="001444B1" w:rsidP="00221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BE0F090"/>
    <w:lvl w:ilvl="0">
      <w:start w:val="1"/>
      <w:numFmt w:val="decimal"/>
      <w:isLgl/>
      <w:lvlText w:val="%1."/>
      <w:lvlJc w:val="left"/>
      <w:pPr>
        <w:tabs>
          <w:tab w:val="num" w:pos="360"/>
        </w:tabs>
        <w:ind w:left="360" w:firstLine="0"/>
      </w:pPr>
      <w:rPr>
        <w:rFonts w:hint="default"/>
        <w:color w:val="000000"/>
        <w:position w:val="0"/>
        <w:sz w:val="28"/>
        <w:szCs w:val="28"/>
      </w:rPr>
    </w:lvl>
    <w:lvl w:ilvl="1">
      <w:start w:val="1"/>
      <w:numFmt w:val="decimal"/>
      <w:isLgl/>
      <w:lvlText w:val="%1.%2"/>
      <w:lvlJc w:val="left"/>
      <w:pPr>
        <w:tabs>
          <w:tab w:val="num" w:pos="360"/>
        </w:tabs>
        <w:ind w:left="360" w:firstLine="360"/>
      </w:pPr>
      <w:rPr>
        <w:rFonts w:hint="default"/>
        <w:color w:val="000000"/>
        <w:position w:val="0"/>
        <w:sz w:val="22"/>
      </w:rPr>
    </w:lvl>
    <w:lvl w:ilvl="2">
      <w:start w:val="1"/>
      <w:numFmt w:val="decimal"/>
      <w:isLgl/>
      <w:lvlText w:val="%1.%2.%3"/>
      <w:lvlJc w:val="left"/>
      <w:pPr>
        <w:tabs>
          <w:tab w:val="num" w:pos="720"/>
        </w:tabs>
        <w:ind w:left="720" w:firstLine="720"/>
      </w:pPr>
      <w:rPr>
        <w:rFonts w:hint="default"/>
        <w:color w:val="000000"/>
        <w:position w:val="0"/>
        <w:sz w:val="22"/>
      </w:rPr>
    </w:lvl>
    <w:lvl w:ilvl="3">
      <w:start w:val="1"/>
      <w:numFmt w:val="decimal"/>
      <w:isLgl/>
      <w:lvlText w:val="%1.%2.%3.%4"/>
      <w:lvlJc w:val="left"/>
      <w:pPr>
        <w:tabs>
          <w:tab w:val="num" w:pos="720"/>
        </w:tabs>
        <w:ind w:left="720" w:firstLine="1080"/>
      </w:pPr>
      <w:rPr>
        <w:rFonts w:hint="default"/>
        <w:color w:val="000000"/>
        <w:position w:val="0"/>
        <w:sz w:val="22"/>
      </w:rPr>
    </w:lvl>
    <w:lvl w:ilvl="4">
      <w:start w:val="1"/>
      <w:numFmt w:val="decimal"/>
      <w:isLgl/>
      <w:lvlText w:val="%1.%2.%3.%4.%5"/>
      <w:lvlJc w:val="left"/>
      <w:pPr>
        <w:tabs>
          <w:tab w:val="num" w:pos="1080"/>
        </w:tabs>
        <w:ind w:left="1080" w:firstLine="1440"/>
      </w:pPr>
      <w:rPr>
        <w:rFonts w:hint="default"/>
        <w:color w:val="000000"/>
        <w:position w:val="0"/>
        <w:sz w:val="22"/>
      </w:rPr>
    </w:lvl>
    <w:lvl w:ilvl="5">
      <w:start w:val="1"/>
      <w:numFmt w:val="decimal"/>
      <w:isLgl/>
      <w:lvlText w:val="%1.%2.%3.%4.%5.%6"/>
      <w:lvlJc w:val="left"/>
      <w:pPr>
        <w:tabs>
          <w:tab w:val="num" w:pos="1080"/>
        </w:tabs>
        <w:ind w:left="1080" w:firstLine="1800"/>
      </w:pPr>
      <w:rPr>
        <w:rFonts w:hint="default"/>
        <w:color w:val="000000"/>
        <w:position w:val="0"/>
        <w:sz w:val="22"/>
      </w:rPr>
    </w:lvl>
    <w:lvl w:ilvl="6">
      <w:start w:val="1"/>
      <w:numFmt w:val="decimal"/>
      <w:isLgl/>
      <w:lvlText w:val="%1.%2.%3.%4.%5.%6.%7"/>
      <w:lvlJc w:val="left"/>
      <w:pPr>
        <w:tabs>
          <w:tab w:val="num" w:pos="1440"/>
        </w:tabs>
        <w:ind w:left="1440" w:firstLine="2160"/>
      </w:pPr>
      <w:rPr>
        <w:rFonts w:hint="default"/>
        <w:color w:val="000000"/>
        <w:position w:val="0"/>
        <w:sz w:val="22"/>
      </w:rPr>
    </w:lvl>
    <w:lvl w:ilvl="7">
      <w:start w:val="1"/>
      <w:numFmt w:val="decimal"/>
      <w:isLgl/>
      <w:lvlText w:val="%1.%2.%3.%4.%5.%6.%7.%8"/>
      <w:lvlJc w:val="left"/>
      <w:pPr>
        <w:tabs>
          <w:tab w:val="num" w:pos="1440"/>
        </w:tabs>
        <w:ind w:left="1440" w:firstLine="2520"/>
      </w:pPr>
      <w:rPr>
        <w:rFonts w:hint="default"/>
        <w:color w:val="000000"/>
        <w:position w:val="0"/>
        <w:sz w:val="22"/>
      </w:rPr>
    </w:lvl>
    <w:lvl w:ilvl="8">
      <w:start w:val="1"/>
      <w:numFmt w:val="decimal"/>
      <w:isLgl/>
      <w:lvlText w:val="%1.%2.%3.%4.%5.%6.%7.%8.%9"/>
      <w:lvlJc w:val="left"/>
      <w:pPr>
        <w:tabs>
          <w:tab w:val="num" w:pos="1440"/>
        </w:tabs>
        <w:ind w:left="1440" w:firstLine="2880"/>
      </w:pPr>
      <w:rPr>
        <w:rFonts w:hint="default"/>
        <w:color w:val="000000"/>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27"/>
    <w:rsid w:val="0000101E"/>
    <w:rsid w:val="00001264"/>
    <w:rsid w:val="0000178A"/>
    <w:rsid w:val="000032A1"/>
    <w:rsid w:val="0000340A"/>
    <w:rsid w:val="00003572"/>
    <w:rsid w:val="000037AE"/>
    <w:rsid w:val="0000412B"/>
    <w:rsid w:val="000042E8"/>
    <w:rsid w:val="00004BC7"/>
    <w:rsid w:val="000056A4"/>
    <w:rsid w:val="00005CF6"/>
    <w:rsid w:val="0000675B"/>
    <w:rsid w:val="00006BEB"/>
    <w:rsid w:val="00007075"/>
    <w:rsid w:val="0000789C"/>
    <w:rsid w:val="00007A9D"/>
    <w:rsid w:val="0001038D"/>
    <w:rsid w:val="000105B3"/>
    <w:rsid w:val="00010624"/>
    <w:rsid w:val="000107D0"/>
    <w:rsid w:val="00010BF5"/>
    <w:rsid w:val="00010D88"/>
    <w:rsid w:val="00011448"/>
    <w:rsid w:val="00011B24"/>
    <w:rsid w:val="00012723"/>
    <w:rsid w:val="00012E4F"/>
    <w:rsid w:val="0001302E"/>
    <w:rsid w:val="000134D1"/>
    <w:rsid w:val="00013A98"/>
    <w:rsid w:val="00014028"/>
    <w:rsid w:val="00014413"/>
    <w:rsid w:val="00014675"/>
    <w:rsid w:val="00014968"/>
    <w:rsid w:val="00014E58"/>
    <w:rsid w:val="000151F9"/>
    <w:rsid w:val="00015343"/>
    <w:rsid w:val="00015BC2"/>
    <w:rsid w:val="000168E3"/>
    <w:rsid w:val="00017384"/>
    <w:rsid w:val="000173A4"/>
    <w:rsid w:val="00017506"/>
    <w:rsid w:val="000202CE"/>
    <w:rsid w:val="000202D7"/>
    <w:rsid w:val="00020A65"/>
    <w:rsid w:val="00020A7B"/>
    <w:rsid w:val="00021166"/>
    <w:rsid w:val="0002118D"/>
    <w:rsid w:val="0002165E"/>
    <w:rsid w:val="00022264"/>
    <w:rsid w:val="00022D6B"/>
    <w:rsid w:val="00022F25"/>
    <w:rsid w:val="000230D1"/>
    <w:rsid w:val="0002374A"/>
    <w:rsid w:val="00023D3A"/>
    <w:rsid w:val="000242B9"/>
    <w:rsid w:val="00024F01"/>
    <w:rsid w:val="0002523E"/>
    <w:rsid w:val="00025263"/>
    <w:rsid w:val="00025D4D"/>
    <w:rsid w:val="00025F4D"/>
    <w:rsid w:val="00026058"/>
    <w:rsid w:val="0002666D"/>
    <w:rsid w:val="00026FAA"/>
    <w:rsid w:val="00027352"/>
    <w:rsid w:val="00027819"/>
    <w:rsid w:val="00027D26"/>
    <w:rsid w:val="0003011A"/>
    <w:rsid w:val="00030492"/>
    <w:rsid w:val="00031540"/>
    <w:rsid w:val="00031F1C"/>
    <w:rsid w:val="00032008"/>
    <w:rsid w:val="000328C0"/>
    <w:rsid w:val="00032B08"/>
    <w:rsid w:val="00032E88"/>
    <w:rsid w:val="00033333"/>
    <w:rsid w:val="0003345D"/>
    <w:rsid w:val="0003383E"/>
    <w:rsid w:val="00033853"/>
    <w:rsid w:val="000349AA"/>
    <w:rsid w:val="00034F9E"/>
    <w:rsid w:val="00035A05"/>
    <w:rsid w:val="00036347"/>
    <w:rsid w:val="00036789"/>
    <w:rsid w:val="00036952"/>
    <w:rsid w:val="000404CC"/>
    <w:rsid w:val="0004065B"/>
    <w:rsid w:val="0004092E"/>
    <w:rsid w:val="00040EAF"/>
    <w:rsid w:val="00041B1C"/>
    <w:rsid w:val="00042110"/>
    <w:rsid w:val="000423E1"/>
    <w:rsid w:val="00042730"/>
    <w:rsid w:val="00042C7B"/>
    <w:rsid w:val="00043F57"/>
    <w:rsid w:val="00044343"/>
    <w:rsid w:val="0004701F"/>
    <w:rsid w:val="00050244"/>
    <w:rsid w:val="00050292"/>
    <w:rsid w:val="000506A7"/>
    <w:rsid w:val="000509C8"/>
    <w:rsid w:val="000513C2"/>
    <w:rsid w:val="00051BE2"/>
    <w:rsid w:val="00052D8B"/>
    <w:rsid w:val="0005326C"/>
    <w:rsid w:val="00054C43"/>
    <w:rsid w:val="00054DC5"/>
    <w:rsid w:val="00054F69"/>
    <w:rsid w:val="00055BF1"/>
    <w:rsid w:val="0005602F"/>
    <w:rsid w:val="00056351"/>
    <w:rsid w:val="000563C1"/>
    <w:rsid w:val="00056E0A"/>
    <w:rsid w:val="000575B6"/>
    <w:rsid w:val="000575C3"/>
    <w:rsid w:val="00057BA6"/>
    <w:rsid w:val="00057F58"/>
    <w:rsid w:val="00060498"/>
    <w:rsid w:val="00060C08"/>
    <w:rsid w:val="000611E3"/>
    <w:rsid w:val="0006130F"/>
    <w:rsid w:val="0006143A"/>
    <w:rsid w:val="00062599"/>
    <w:rsid w:val="00062CEF"/>
    <w:rsid w:val="00063270"/>
    <w:rsid w:val="000633B9"/>
    <w:rsid w:val="000636CC"/>
    <w:rsid w:val="00063B2A"/>
    <w:rsid w:val="00063D04"/>
    <w:rsid w:val="0006452F"/>
    <w:rsid w:val="00064AE6"/>
    <w:rsid w:val="00064BDE"/>
    <w:rsid w:val="00064FFC"/>
    <w:rsid w:val="00065348"/>
    <w:rsid w:val="00065DCD"/>
    <w:rsid w:val="00065ED8"/>
    <w:rsid w:val="00066044"/>
    <w:rsid w:val="000660D0"/>
    <w:rsid w:val="000667FC"/>
    <w:rsid w:val="00070A65"/>
    <w:rsid w:val="00071A52"/>
    <w:rsid w:val="00071B2F"/>
    <w:rsid w:val="00071E5E"/>
    <w:rsid w:val="00071EB9"/>
    <w:rsid w:val="00072283"/>
    <w:rsid w:val="000723DB"/>
    <w:rsid w:val="000725FB"/>
    <w:rsid w:val="000727F9"/>
    <w:rsid w:val="000733FE"/>
    <w:rsid w:val="00073640"/>
    <w:rsid w:val="00075C3B"/>
    <w:rsid w:val="00076322"/>
    <w:rsid w:val="00076A59"/>
    <w:rsid w:val="00077545"/>
    <w:rsid w:val="000776E9"/>
    <w:rsid w:val="00077AFB"/>
    <w:rsid w:val="00080C9D"/>
    <w:rsid w:val="00080E8F"/>
    <w:rsid w:val="000818FA"/>
    <w:rsid w:val="000824E8"/>
    <w:rsid w:val="00082A8C"/>
    <w:rsid w:val="000838F5"/>
    <w:rsid w:val="000839C1"/>
    <w:rsid w:val="000839DE"/>
    <w:rsid w:val="00083A9D"/>
    <w:rsid w:val="000845F1"/>
    <w:rsid w:val="00084AFC"/>
    <w:rsid w:val="00085727"/>
    <w:rsid w:val="000858E5"/>
    <w:rsid w:val="00085DED"/>
    <w:rsid w:val="0008654A"/>
    <w:rsid w:val="00086A36"/>
    <w:rsid w:val="00086FED"/>
    <w:rsid w:val="00087349"/>
    <w:rsid w:val="000873B3"/>
    <w:rsid w:val="00090318"/>
    <w:rsid w:val="000903A9"/>
    <w:rsid w:val="000904E8"/>
    <w:rsid w:val="00090C75"/>
    <w:rsid w:val="000911D3"/>
    <w:rsid w:val="0009139D"/>
    <w:rsid w:val="00091464"/>
    <w:rsid w:val="000916D2"/>
    <w:rsid w:val="00092FA1"/>
    <w:rsid w:val="000931D7"/>
    <w:rsid w:val="00093290"/>
    <w:rsid w:val="00093B4C"/>
    <w:rsid w:val="0009430A"/>
    <w:rsid w:val="00095276"/>
    <w:rsid w:val="000960E9"/>
    <w:rsid w:val="00096351"/>
    <w:rsid w:val="0009635B"/>
    <w:rsid w:val="00096830"/>
    <w:rsid w:val="00097056"/>
    <w:rsid w:val="000974EE"/>
    <w:rsid w:val="0009752F"/>
    <w:rsid w:val="00097A55"/>
    <w:rsid w:val="00097C32"/>
    <w:rsid w:val="000A07E1"/>
    <w:rsid w:val="000A0944"/>
    <w:rsid w:val="000A0C02"/>
    <w:rsid w:val="000A0CF5"/>
    <w:rsid w:val="000A1527"/>
    <w:rsid w:val="000A1CFC"/>
    <w:rsid w:val="000A22D6"/>
    <w:rsid w:val="000A2453"/>
    <w:rsid w:val="000A270C"/>
    <w:rsid w:val="000A29F1"/>
    <w:rsid w:val="000A302F"/>
    <w:rsid w:val="000A3CC2"/>
    <w:rsid w:val="000A3D99"/>
    <w:rsid w:val="000A43D0"/>
    <w:rsid w:val="000A4925"/>
    <w:rsid w:val="000A4DCA"/>
    <w:rsid w:val="000A70FC"/>
    <w:rsid w:val="000A7234"/>
    <w:rsid w:val="000A7503"/>
    <w:rsid w:val="000A7BE6"/>
    <w:rsid w:val="000B0513"/>
    <w:rsid w:val="000B06B4"/>
    <w:rsid w:val="000B0887"/>
    <w:rsid w:val="000B0D72"/>
    <w:rsid w:val="000B103D"/>
    <w:rsid w:val="000B11B4"/>
    <w:rsid w:val="000B167D"/>
    <w:rsid w:val="000B2857"/>
    <w:rsid w:val="000B2D48"/>
    <w:rsid w:val="000B36A7"/>
    <w:rsid w:val="000B399A"/>
    <w:rsid w:val="000B4843"/>
    <w:rsid w:val="000B4B8F"/>
    <w:rsid w:val="000B4CE9"/>
    <w:rsid w:val="000B508B"/>
    <w:rsid w:val="000B57AA"/>
    <w:rsid w:val="000B5964"/>
    <w:rsid w:val="000B5F0A"/>
    <w:rsid w:val="000B6058"/>
    <w:rsid w:val="000B66F8"/>
    <w:rsid w:val="000B6A4F"/>
    <w:rsid w:val="000B6A57"/>
    <w:rsid w:val="000B76C0"/>
    <w:rsid w:val="000B79DD"/>
    <w:rsid w:val="000B7AEC"/>
    <w:rsid w:val="000C0B09"/>
    <w:rsid w:val="000C0DC8"/>
    <w:rsid w:val="000C17DB"/>
    <w:rsid w:val="000C199F"/>
    <w:rsid w:val="000C1C30"/>
    <w:rsid w:val="000C280F"/>
    <w:rsid w:val="000C2A03"/>
    <w:rsid w:val="000C2E5F"/>
    <w:rsid w:val="000C376F"/>
    <w:rsid w:val="000C4191"/>
    <w:rsid w:val="000C4637"/>
    <w:rsid w:val="000C46E7"/>
    <w:rsid w:val="000C49AA"/>
    <w:rsid w:val="000C4B6E"/>
    <w:rsid w:val="000C4E38"/>
    <w:rsid w:val="000C533E"/>
    <w:rsid w:val="000C5746"/>
    <w:rsid w:val="000C57C8"/>
    <w:rsid w:val="000C5A69"/>
    <w:rsid w:val="000C5E59"/>
    <w:rsid w:val="000C621B"/>
    <w:rsid w:val="000C6A8B"/>
    <w:rsid w:val="000C6BD5"/>
    <w:rsid w:val="000C6DEB"/>
    <w:rsid w:val="000C6F97"/>
    <w:rsid w:val="000C7158"/>
    <w:rsid w:val="000C76CF"/>
    <w:rsid w:val="000C79E7"/>
    <w:rsid w:val="000D0707"/>
    <w:rsid w:val="000D124A"/>
    <w:rsid w:val="000D172C"/>
    <w:rsid w:val="000D17FE"/>
    <w:rsid w:val="000D19E2"/>
    <w:rsid w:val="000D27F2"/>
    <w:rsid w:val="000D2FDF"/>
    <w:rsid w:val="000D30CB"/>
    <w:rsid w:val="000D32F0"/>
    <w:rsid w:val="000D365E"/>
    <w:rsid w:val="000D4757"/>
    <w:rsid w:val="000D4DE3"/>
    <w:rsid w:val="000D4E25"/>
    <w:rsid w:val="000D52BD"/>
    <w:rsid w:val="000D540D"/>
    <w:rsid w:val="000D5785"/>
    <w:rsid w:val="000D65CC"/>
    <w:rsid w:val="000D75B4"/>
    <w:rsid w:val="000D7D3F"/>
    <w:rsid w:val="000E0242"/>
    <w:rsid w:val="000E027D"/>
    <w:rsid w:val="000E0982"/>
    <w:rsid w:val="000E0AB3"/>
    <w:rsid w:val="000E0C33"/>
    <w:rsid w:val="000E0D21"/>
    <w:rsid w:val="000E176F"/>
    <w:rsid w:val="000E1795"/>
    <w:rsid w:val="000E1E48"/>
    <w:rsid w:val="000E1FCF"/>
    <w:rsid w:val="000E1FF7"/>
    <w:rsid w:val="000E2CAC"/>
    <w:rsid w:val="000E38F4"/>
    <w:rsid w:val="000E3E06"/>
    <w:rsid w:val="000E4289"/>
    <w:rsid w:val="000E44E5"/>
    <w:rsid w:val="000E5DCD"/>
    <w:rsid w:val="000E5FAD"/>
    <w:rsid w:val="000E613E"/>
    <w:rsid w:val="000E6825"/>
    <w:rsid w:val="000E6E2F"/>
    <w:rsid w:val="000E7303"/>
    <w:rsid w:val="000E7E68"/>
    <w:rsid w:val="000E7F7D"/>
    <w:rsid w:val="000F1945"/>
    <w:rsid w:val="000F1C87"/>
    <w:rsid w:val="000F2269"/>
    <w:rsid w:val="000F2701"/>
    <w:rsid w:val="000F2CD3"/>
    <w:rsid w:val="000F305E"/>
    <w:rsid w:val="000F3AE0"/>
    <w:rsid w:val="000F4140"/>
    <w:rsid w:val="000F4142"/>
    <w:rsid w:val="000F46D7"/>
    <w:rsid w:val="000F59F6"/>
    <w:rsid w:val="000F6205"/>
    <w:rsid w:val="000F71B4"/>
    <w:rsid w:val="00100015"/>
    <w:rsid w:val="0010062E"/>
    <w:rsid w:val="0010069B"/>
    <w:rsid w:val="00100FC2"/>
    <w:rsid w:val="001012F5"/>
    <w:rsid w:val="00101D01"/>
    <w:rsid w:val="0010274A"/>
    <w:rsid w:val="00103CC4"/>
    <w:rsid w:val="00104514"/>
    <w:rsid w:val="0010492A"/>
    <w:rsid w:val="0010498B"/>
    <w:rsid w:val="00104ACD"/>
    <w:rsid w:val="00104AE4"/>
    <w:rsid w:val="00104DDC"/>
    <w:rsid w:val="001050FE"/>
    <w:rsid w:val="0010519E"/>
    <w:rsid w:val="00105828"/>
    <w:rsid w:val="00105A93"/>
    <w:rsid w:val="00105B0E"/>
    <w:rsid w:val="00105D92"/>
    <w:rsid w:val="001063BE"/>
    <w:rsid w:val="00106FE6"/>
    <w:rsid w:val="00107088"/>
    <w:rsid w:val="001073F7"/>
    <w:rsid w:val="001075EA"/>
    <w:rsid w:val="001107DC"/>
    <w:rsid w:val="001108C4"/>
    <w:rsid w:val="00111133"/>
    <w:rsid w:val="0011159E"/>
    <w:rsid w:val="00111CA0"/>
    <w:rsid w:val="00111F03"/>
    <w:rsid w:val="0011237F"/>
    <w:rsid w:val="00112861"/>
    <w:rsid w:val="00112867"/>
    <w:rsid w:val="00112CC0"/>
    <w:rsid w:val="001135EF"/>
    <w:rsid w:val="00114339"/>
    <w:rsid w:val="001148BC"/>
    <w:rsid w:val="00114914"/>
    <w:rsid w:val="00114C36"/>
    <w:rsid w:val="0011529A"/>
    <w:rsid w:val="001154AA"/>
    <w:rsid w:val="00115503"/>
    <w:rsid w:val="00116C88"/>
    <w:rsid w:val="00116F02"/>
    <w:rsid w:val="00116F40"/>
    <w:rsid w:val="001172C5"/>
    <w:rsid w:val="00117888"/>
    <w:rsid w:val="00117D42"/>
    <w:rsid w:val="0012029F"/>
    <w:rsid w:val="00120880"/>
    <w:rsid w:val="001228A5"/>
    <w:rsid w:val="00123220"/>
    <w:rsid w:val="00123398"/>
    <w:rsid w:val="0012346B"/>
    <w:rsid w:val="00124098"/>
    <w:rsid w:val="001245D3"/>
    <w:rsid w:val="0012479D"/>
    <w:rsid w:val="00124AEF"/>
    <w:rsid w:val="0012526A"/>
    <w:rsid w:val="00125952"/>
    <w:rsid w:val="00125D1B"/>
    <w:rsid w:val="0012626A"/>
    <w:rsid w:val="0012653E"/>
    <w:rsid w:val="00126DB1"/>
    <w:rsid w:val="00126ED5"/>
    <w:rsid w:val="00127375"/>
    <w:rsid w:val="00127A1C"/>
    <w:rsid w:val="00127F6C"/>
    <w:rsid w:val="0013023A"/>
    <w:rsid w:val="001305D0"/>
    <w:rsid w:val="00130E2E"/>
    <w:rsid w:val="001310C4"/>
    <w:rsid w:val="00131D96"/>
    <w:rsid w:val="001326F5"/>
    <w:rsid w:val="001327C2"/>
    <w:rsid w:val="001329AC"/>
    <w:rsid w:val="00132A47"/>
    <w:rsid w:val="00132BD4"/>
    <w:rsid w:val="0013331F"/>
    <w:rsid w:val="00133990"/>
    <w:rsid w:val="0013399C"/>
    <w:rsid w:val="001340DE"/>
    <w:rsid w:val="00134102"/>
    <w:rsid w:val="00134D25"/>
    <w:rsid w:val="0013523D"/>
    <w:rsid w:val="00135319"/>
    <w:rsid w:val="00135C67"/>
    <w:rsid w:val="00136575"/>
    <w:rsid w:val="00136D37"/>
    <w:rsid w:val="00137058"/>
    <w:rsid w:val="00137084"/>
    <w:rsid w:val="00137935"/>
    <w:rsid w:val="00137AAE"/>
    <w:rsid w:val="001400A8"/>
    <w:rsid w:val="00140248"/>
    <w:rsid w:val="00140897"/>
    <w:rsid w:val="00140A32"/>
    <w:rsid w:val="00140C2C"/>
    <w:rsid w:val="00141C72"/>
    <w:rsid w:val="00142190"/>
    <w:rsid w:val="00142909"/>
    <w:rsid w:val="00142B1C"/>
    <w:rsid w:val="00142EB3"/>
    <w:rsid w:val="00142F20"/>
    <w:rsid w:val="001435A0"/>
    <w:rsid w:val="001436C2"/>
    <w:rsid w:val="00143C51"/>
    <w:rsid w:val="00143FD4"/>
    <w:rsid w:val="0014401C"/>
    <w:rsid w:val="001444B1"/>
    <w:rsid w:val="00144AC6"/>
    <w:rsid w:val="00144AE5"/>
    <w:rsid w:val="00145F99"/>
    <w:rsid w:val="00146507"/>
    <w:rsid w:val="00146778"/>
    <w:rsid w:val="00147878"/>
    <w:rsid w:val="0015190E"/>
    <w:rsid w:val="001520E5"/>
    <w:rsid w:val="00152AB8"/>
    <w:rsid w:val="00152D5D"/>
    <w:rsid w:val="00153089"/>
    <w:rsid w:val="00153232"/>
    <w:rsid w:val="001532CC"/>
    <w:rsid w:val="00153A2A"/>
    <w:rsid w:val="00153B0D"/>
    <w:rsid w:val="00153E91"/>
    <w:rsid w:val="001541A5"/>
    <w:rsid w:val="00154C27"/>
    <w:rsid w:val="00155CE2"/>
    <w:rsid w:val="001560B8"/>
    <w:rsid w:val="001561D2"/>
    <w:rsid w:val="00156454"/>
    <w:rsid w:val="00157063"/>
    <w:rsid w:val="001571F6"/>
    <w:rsid w:val="00157936"/>
    <w:rsid w:val="00157C40"/>
    <w:rsid w:val="00157DBC"/>
    <w:rsid w:val="00160255"/>
    <w:rsid w:val="00161236"/>
    <w:rsid w:val="0016153A"/>
    <w:rsid w:val="00161CFC"/>
    <w:rsid w:val="00161F4B"/>
    <w:rsid w:val="00162911"/>
    <w:rsid w:val="00163080"/>
    <w:rsid w:val="001640D0"/>
    <w:rsid w:val="00164B13"/>
    <w:rsid w:val="00164F70"/>
    <w:rsid w:val="001653E4"/>
    <w:rsid w:val="0016590B"/>
    <w:rsid w:val="001665D4"/>
    <w:rsid w:val="00166A8E"/>
    <w:rsid w:val="00166D41"/>
    <w:rsid w:val="00167081"/>
    <w:rsid w:val="001674EF"/>
    <w:rsid w:val="001704E1"/>
    <w:rsid w:val="00170B4A"/>
    <w:rsid w:val="00170EFD"/>
    <w:rsid w:val="00171155"/>
    <w:rsid w:val="00171520"/>
    <w:rsid w:val="00171C64"/>
    <w:rsid w:val="00172092"/>
    <w:rsid w:val="001724CE"/>
    <w:rsid w:val="00172698"/>
    <w:rsid w:val="001726C9"/>
    <w:rsid w:val="001729ED"/>
    <w:rsid w:val="00172E2B"/>
    <w:rsid w:val="00173155"/>
    <w:rsid w:val="00173FEA"/>
    <w:rsid w:val="0017405D"/>
    <w:rsid w:val="00174108"/>
    <w:rsid w:val="001741AD"/>
    <w:rsid w:val="00174D6F"/>
    <w:rsid w:val="00175538"/>
    <w:rsid w:val="00177059"/>
    <w:rsid w:val="00177498"/>
    <w:rsid w:val="00177A01"/>
    <w:rsid w:val="00177CA4"/>
    <w:rsid w:val="00177DFE"/>
    <w:rsid w:val="00180CEB"/>
    <w:rsid w:val="00180F89"/>
    <w:rsid w:val="001811C8"/>
    <w:rsid w:val="0018267D"/>
    <w:rsid w:val="001829D2"/>
    <w:rsid w:val="001839C4"/>
    <w:rsid w:val="00183E26"/>
    <w:rsid w:val="00184935"/>
    <w:rsid w:val="00184DAC"/>
    <w:rsid w:val="00184E00"/>
    <w:rsid w:val="001858FD"/>
    <w:rsid w:val="0018592B"/>
    <w:rsid w:val="001861CB"/>
    <w:rsid w:val="00186512"/>
    <w:rsid w:val="0018687E"/>
    <w:rsid w:val="00186AE5"/>
    <w:rsid w:val="00186BDE"/>
    <w:rsid w:val="00186E6D"/>
    <w:rsid w:val="00187CA8"/>
    <w:rsid w:val="00190309"/>
    <w:rsid w:val="00190705"/>
    <w:rsid w:val="00190A3F"/>
    <w:rsid w:val="00190BA4"/>
    <w:rsid w:val="00191D65"/>
    <w:rsid w:val="00191F6B"/>
    <w:rsid w:val="001920A3"/>
    <w:rsid w:val="00192118"/>
    <w:rsid w:val="00192905"/>
    <w:rsid w:val="00193A66"/>
    <w:rsid w:val="00193DFF"/>
    <w:rsid w:val="00193E9B"/>
    <w:rsid w:val="00194150"/>
    <w:rsid w:val="00194975"/>
    <w:rsid w:val="00194B9D"/>
    <w:rsid w:val="00195023"/>
    <w:rsid w:val="00196154"/>
    <w:rsid w:val="001968E2"/>
    <w:rsid w:val="001969C2"/>
    <w:rsid w:val="001973EE"/>
    <w:rsid w:val="00197635"/>
    <w:rsid w:val="001977F9"/>
    <w:rsid w:val="00197C1D"/>
    <w:rsid w:val="001A0C4B"/>
    <w:rsid w:val="001A0EC8"/>
    <w:rsid w:val="001A1C3C"/>
    <w:rsid w:val="001A2150"/>
    <w:rsid w:val="001A282A"/>
    <w:rsid w:val="001A34BF"/>
    <w:rsid w:val="001A3B6B"/>
    <w:rsid w:val="001A4A27"/>
    <w:rsid w:val="001A4CFC"/>
    <w:rsid w:val="001A4EFB"/>
    <w:rsid w:val="001A5537"/>
    <w:rsid w:val="001A5885"/>
    <w:rsid w:val="001A5C52"/>
    <w:rsid w:val="001A64D2"/>
    <w:rsid w:val="001A6740"/>
    <w:rsid w:val="001A68DC"/>
    <w:rsid w:val="001B01A0"/>
    <w:rsid w:val="001B1AA7"/>
    <w:rsid w:val="001B1B3C"/>
    <w:rsid w:val="001B2136"/>
    <w:rsid w:val="001B2A40"/>
    <w:rsid w:val="001B2C71"/>
    <w:rsid w:val="001B2FA3"/>
    <w:rsid w:val="001B33E1"/>
    <w:rsid w:val="001B3B2D"/>
    <w:rsid w:val="001B4AB3"/>
    <w:rsid w:val="001B551F"/>
    <w:rsid w:val="001B5C92"/>
    <w:rsid w:val="001B6426"/>
    <w:rsid w:val="001B6A29"/>
    <w:rsid w:val="001B6FE8"/>
    <w:rsid w:val="001B73F4"/>
    <w:rsid w:val="001C00B8"/>
    <w:rsid w:val="001C07B3"/>
    <w:rsid w:val="001C0A66"/>
    <w:rsid w:val="001C0CD1"/>
    <w:rsid w:val="001C141F"/>
    <w:rsid w:val="001C2458"/>
    <w:rsid w:val="001C2F2E"/>
    <w:rsid w:val="001C3349"/>
    <w:rsid w:val="001C3722"/>
    <w:rsid w:val="001C48EC"/>
    <w:rsid w:val="001C5405"/>
    <w:rsid w:val="001C61A7"/>
    <w:rsid w:val="001C653F"/>
    <w:rsid w:val="001C6602"/>
    <w:rsid w:val="001C6B11"/>
    <w:rsid w:val="001C6F3D"/>
    <w:rsid w:val="001C719B"/>
    <w:rsid w:val="001C71DD"/>
    <w:rsid w:val="001C73F6"/>
    <w:rsid w:val="001C7617"/>
    <w:rsid w:val="001C7F31"/>
    <w:rsid w:val="001D0194"/>
    <w:rsid w:val="001D06FA"/>
    <w:rsid w:val="001D0785"/>
    <w:rsid w:val="001D11E5"/>
    <w:rsid w:val="001D16DA"/>
    <w:rsid w:val="001D1BC8"/>
    <w:rsid w:val="001D1C91"/>
    <w:rsid w:val="001D1CD8"/>
    <w:rsid w:val="001D2726"/>
    <w:rsid w:val="001D2872"/>
    <w:rsid w:val="001D2EC8"/>
    <w:rsid w:val="001D3222"/>
    <w:rsid w:val="001D3E8F"/>
    <w:rsid w:val="001D41F4"/>
    <w:rsid w:val="001D42EF"/>
    <w:rsid w:val="001D4539"/>
    <w:rsid w:val="001D45BF"/>
    <w:rsid w:val="001D48A0"/>
    <w:rsid w:val="001D54DA"/>
    <w:rsid w:val="001D5A0D"/>
    <w:rsid w:val="001D671E"/>
    <w:rsid w:val="001D6AA3"/>
    <w:rsid w:val="001D6D1B"/>
    <w:rsid w:val="001D7849"/>
    <w:rsid w:val="001E0249"/>
    <w:rsid w:val="001E0369"/>
    <w:rsid w:val="001E0758"/>
    <w:rsid w:val="001E0A5B"/>
    <w:rsid w:val="001E0E3B"/>
    <w:rsid w:val="001E0F50"/>
    <w:rsid w:val="001E150B"/>
    <w:rsid w:val="001E2841"/>
    <w:rsid w:val="001E2F69"/>
    <w:rsid w:val="001E37FA"/>
    <w:rsid w:val="001E3FBF"/>
    <w:rsid w:val="001E3FD2"/>
    <w:rsid w:val="001E4363"/>
    <w:rsid w:val="001E4480"/>
    <w:rsid w:val="001E4BD7"/>
    <w:rsid w:val="001E4CA8"/>
    <w:rsid w:val="001E4EA0"/>
    <w:rsid w:val="001E5062"/>
    <w:rsid w:val="001E531A"/>
    <w:rsid w:val="001E5324"/>
    <w:rsid w:val="001E5574"/>
    <w:rsid w:val="001E56B0"/>
    <w:rsid w:val="001E57A0"/>
    <w:rsid w:val="001E59FF"/>
    <w:rsid w:val="001E661B"/>
    <w:rsid w:val="001E6BF8"/>
    <w:rsid w:val="001E6FE7"/>
    <w:rsid w:val="001E7A0F"/>
    <w:rsid w:val="001E7A99"/>
    <w:rsid w:val="001E7C90"/>
    <w:rsid w:val="001F0B64"/>
    <w:rsid w:val="001F1335"/>
    <w:rsid w:val="001F1628"/>
    <w:rsid w:val="001F18D6"/>
    <w:rsid w:val="001F1F58"/>
    <w:rsid w:val="001F2965"/>
    <w:rsid w:val="001F2C8A"/>
    <w:rsid w:val="001F3778"/>
    <w:rsid w:val="001F3BB8"/>
    <w:rsid w:val="001F3EAE"/>
    <w:rsid w:val="001F4056"/>
    <w:rsid w:val="001F47C1"/>
    <w:rsid w:val="001F51BF"/>
    <w:rsid w:val="001F57CD"/>
    <w:rsid w:val="001F5A39"/>
    <w:rsid w:val="001F5B36"/>
    <w:rsid w:val="002003F6"/>
    <w:rsid w:val="00200D25"/>
    <w:rsid w:val="002010C9"/>
    <w:rsid w:val="0020143C"/>
    <w:rsid w:val="002022FB"/>
    <w:rsid w:val="002023DD"/>
    <w:rsid w:val="0020396E"/>
    <w:rsid w:val="00203A98"/>
    <w:rsid w:val="00203F99"/>
    <w:rsid w:val="00204031"/>
    <w:rsid w:val="0020417D"/>
    <w:rsid w:val="002041D6"/>
    <w:rsid w:val="002042A0"/>
    <w:rsid w:val="0020478A"/>
    <w:rsid w:val="0020517C"/>
    <w:rsid w:val="0020558B"/>
    <w:rsid w:val="00206043"/>
    <w:rsid w:val="002065BE"/>
    <w:rsid w:val="00206DE3"/>
    <w:rsid w:val="002079DD"/>
    <w:rsid w:val="00207DE9"/>
    <w:rsid w:val="00210A61"/>
    <w:rsid w:val="00211154"/>
    <w:rsid w:val="00211581"/>
    <w:rsid w:val="00211AFF"/>
    <w:rsid w:val="00212310"/>
    <w:rsid w:val="0021257B"/>
    <w:rsid w:val="002127E1"/>
    <w:rsid w:val="00212C72"/>
    <w:rsid w:val="00212F4E"/>
    <w:rsid w:val="0021398C"/>
    <w:rsid w:val="00213D0E"/>
    <w:rsid w:val="00213F33"/>
    <w:rsid w:val="00214AA4"/>
    <w:rsid w:val="00214B7B"/>
    <w:rsid w:val="002155FA"/>
    <w:rsid w:val="002157D7"/>
    <w:rsid w:val="0021585D"/>
    <w:rsid w:val="002159DD"/>
    <w:rsid w:val="00215B20"/>
    <w:rsid w:val="00215B88"/>
    <w:rsid w:val="00215CF9"/>
    <w:rsid w:val="002166AD"/>
    <w:rsid w:val="00216DF2"/>
    <w:rsid w:val="00217A2A"/>
    <w:rsid w:val="002209FA"/>
    <w:rsid w:val="00220BDD"/>
    <w:rsid w:val="00221061"/>
    <w:rsid w:val="0022142A"/>
    <w:rsid w:val="00222C2C"/>
    <w:rsid w:val="00222E88"/>
    <w:rsid w:val="00223E02"/>
    <w:rsid w:val="00223FD2"/>
    <w:rsid w:val="00224B8C"/>
    <w:rsid w:val="00224D9A"/>
    <w:rsid w:val="0022505C"/>
    <w:rsid w:val="002251CD"/>
    <w:rsid w:val="00225FCA"/>
    <w:rsid w:val="0022638C"/>
    <w:rsid w:val="002267A4"/>
    <w:rsid w:val="002267DE"/>
    <w:rsid w:val="0022683F"/>
    <w:rsid w:val="00226BE8"/>
    <w:rsid w:val="00226E01"/>
    <w:rsid w:val="002300F4"/>
    <w:rsid w:val="00230D53"/>
    <w:rsid w:val="00231285"/>
    <w:rsid w:val="00231D47"/>
    <w:rsid w:val="00231D4B"/>
    <w:rsid w:val="002324B3"/>
    <w:rsid w:val="002329F2"/>
    <w:rsid w:val="00232F26"/>
    <w:rsid w:val="0023314F"/>
    <w:rsid w:val="00233AE5"/>
    <w:rsid w:val="00234763"/>
    <w:rsid w:val="00235C8A"/>
    <w:rsid w:val="00235DDC"/>
    <w:rsid w:val="00236B90"/>
    <w:rsid w:val="00237599"/>
    <w:rsid w:val="0023779A"/>
    <w:rsid w:val="00237F47"/>
    <w:rsid w:val="00240118"/>
    <w:rsid w:val="002414D9"/>
    <w:rsid w:val="00241AF0"/>
    <w:rsid w:val="00242101"/>
    <w:rsid w:val="00242711"/>
    <w:rsid w:val="00242988"/>
    <w:rsid w:val="00242D9F"/>
    <w:rsid w:val="00243021"/>
    <w:rsid w:val="00243304"/>
    <w:rsid w:val="00243D81"/>
    <w:rsid w:val="00244239"/>
    <w:rsid w:val="00245C12"/>
    <w:rsid w:val="00246756"/>
    <w:rsid w:val="0024681E"/>
    <w:rsid w:val="00246B1E"/>
    <w:rsid w:val="0024798C"/>
    <w:rsid w:val="00247ED8"/>
    <w:rsid w:val="00250055"/>
    <w:rsid w:val="002503FD"/>
    <w:rsid w:val="00250605"/>
    <w:rsid w:val="0025090C"/>
    <w:rsid w:val="00250D91"/>
    <w:rsid w:val="0025126A"/>
    <w:rsid w:val="00251548"/>
    <w:rsid w:val="00251679"/>
    <w:rsid w:val="00251977"/>
    <w:rsid w:val="00251D24"/>
    <w:rsid w:val="00252398"/>
    <w:rsid w:val="00252414"/>
    <w:rsid w:val="00252659"/>
    <w:rsid w:val="00252958"/>
    <w:rsid w:val="00252B20"/>
    <w:rsid w:val="00252CAC"/>
    <w:rsid w:val="00253D0B"/>
    <w:rsid w:val="00254A1D"/>
    <w:rsid w:val="00254DF8"/>
    <w:rsid w:val="002554B2"/>
    <w:rsid w:val="00255553"/>
    <w:rsid w:val="00255C7C"/>
    <w:rsid w:val="00255C82"/>
    <w:rsid w:val="00255F82"/>
    <w:rsid w:val="00255FEA"/>
    <w:rsid w:val="00257D77"/>
    <w:rsid w:val="00257F14"/>
    <w:rsid w:val="002609BF"/>
    <w:rsid w:val="00260DFE"/>
    <w:rsid w:val="00261514"/>
    <w:rsid w:val="0026235A"/>
    <w:rsid w:val="0026270C"/>
    <w:rsid w:val="0026284D"/>
    <w:rsid w:val="00263351"/>
    <w:rsid w:val="00263399"/>
    <w:rsid w:val="00263766"/>
    <w:rsid w:val="00263CD8"/>
    <w:rsid w:val="00264AC4"/>
    <w:rsid w:val="00264B3D"/>
    <w:rsid w:val="00265498"/>
    <w:rsid w:val="00265844"/>
    <w:rsid w:val="0026595B"/>
    <w:rsid w:val="00265E30"/>
    <w:rsid w:val="00270354"/>
    <w:rsid w:val="0027056B"/>
    <w:rsid w:val="00270BCC"/>
    <w:rsid w:val="00270DD9"/>
    <w:rsid w:val="00270F42"/>
    <w:rsid w:val="00271164"/>
    <w:rsid w:val="0027169B"/>
    <w:rsid w:val="00271D2B"/>
    <w:rsid w:val="00272055"/>
    <w:rsid w:val="00272387"/>
    <w:rsid w:val="00272395"/>
    <w:rsid w:val="00272443"/>
    <w:rsid w:val="002724B0"/>
    <w:rsid w:val="002727A6"/>
    <w:rsid w:val="0027284F"/>
    <w:rsid w:val="00272905"/>
    <w:rsid w:val="00272B3F"/>
    <w:rsid w:val="00272FC1"/>
    <w:rsid w:val="0027307E"/>
    <w:rsid w:val="00273C1F"/>
    <w:rsid w:val="002742BC"/>
    <w:rsid w:val="00274514"/>
    <w:rsid w:val="002750AF"/>
    <w:rsid w:val="00275645"/>
    <w:rsid w:val="00277A39"/>
    <w:rsid w:val="00277FF3"/>
    <w:rsid w:val="002803C3"/>
    <w:rsid w:val="002807BA"/>
    <w:rsid w:val="00280949"/>
    <w:rsid w:val="00280C20"/>
    <w:rsid w:val="00280FE6"/>
    <w:rsid w:val="00281913"/>
    <w:rsid w:val="00282BB2"/>
    <w:rsid w:val="00282CF9"/>
    <w:rsid w:val="00283BAC"/>
    <w:rsid w:val="0028500E"/>
    <w:rsid w:val="00285AAB"/>
    <w:rsid w:val="00285DF1"/>
    <w:rsid w:val="00285ED1"/>
    <w:rsid w:val="00286011"/>
    <w:rsid w:val="00286535"/>
    <w:rsid w:val="0028653C"/>
    <w:rsid w:val="00286929"/>
    <w:rsid w:val="00286F40"/>
    <w:rsid w:val="00286FBF"/>
    <w:rsid w:val="002874EE"/>
    <w:rsid w:val="00287723"/>
    <w:rsid w:val="0028797D"/>
    <w:rsid w:val="00287D32"/>
    <w:rsid w:val="00290FC6"/>
    <w:rsid w:val="00291218"/>
    <w:rsid w:val="002915BF"/>
    <w:rsid w:val="00291939"/>
    <w:rsid w:val="0029216B"/>
    <w:rsid w:val="00292B93"/>
    <w:rsid w:val="00292BFC"/>
    <w:rsid w:val="002936F0"/>
    <w:rsid w:val="00293D92"/>
    <w:rsid w:val="00294DE6"/>
    <w:rsid w:val="00294F79"/>
    <w:rsid w:val="00294F86"/>
    <w:rsid w:val="002965DD"/>
    <w:rsid w:val="002966D5"/>
    <w:rsid w:val="00296D2C"/>
    <w:rsid w:val="00297730"/>
    <w:rsid w:val="00297CCC"/>
    <w:rsid w:val="002A01F5"/>
    <w:rsid w:val="002A02EF"/>
    <w:rsid w:val="002A0F36"/>
    <w:rsid w:val="002A1777"/>
    <w:rsid w:val="002A194C"/>
    <w:rsid w:val="002A1C0D"/>
    <w:rsid w:val="002A2D74"/>
    <w:rsid w:val="002A30EB"/>
    <w:rsid w:val="002A3B81"/>
    <w:rsid w:val="002A441E"/>
    <w:rsid w:val="002A449E"/>
    <w:rsid w:val="002A4B8C"/>
    <w:rsid w:val="002A4CAC"/>
    <w:rsid w:val="002A547D"/>
    <w:rsid w:val="002A60BF"/>
    <w:rsid w:val="002A6431"/>
    <w:rsid w:val="002A695D"/>
    <w:rsid w:val="002A6B90"/>
    <w:rsid w:val="002A6FCE"/>
    <w:rsid w:val="002A730A"/>
    <w:rsid w:val="002A7C62"/>
    <w:rsid w:val="002B0213"/>
    <w:rsid w:val="002B0385"/>
    <w:rsid w:val="002B115A"/>
    <w:rsid w:val="002B1188"/>
    <w:rsid w:val="002B1225"/>
    <w:rsid w:val="002B16D8"/>
    <w:rsid w:val="002B17EC"/>
    <w:rsid w:val="002B1D3B"/>
    <w:rsid w:val="002B3719"/>
    <w:rsid w:val="002B39EF"/>
    <w:rsid w:val="002B3D8F"/>
    <w:rsid w:val="002B40AF"/>
    <w:rsid w:val="002B4248"/>
    <w:rsid w:val="002B4B1A"/>
    <w:rsid w:val="002B4D96"/>
    <w:rsid w:val="002B4E31"/>
    <w:rsid w:val="002B59EE"/>
    <w:rsid w:val="002B7ECF"/>
    <w:rsid w:val="002C02EF"/>
    <w:rsid w:val="002C0347"/>
    <w:rsid w:val="002C1918"/>
    <w:rsid w:val="002C1D11"/>
    <w:rsid w:val="002C313F"/>
    <w:rsid w:val="002C477C"/>
    <w:rsid w:val="002C55B7"/>
    <w:rsid w:val="002C73E1"/>
    <w:rsid w:val="002C7874"/>
    <w:rsid w:val="002C7B50"/>
    <w:rsid w:val="002C7FF6"/>
    <w:rsid w:val="002D0224"/>
    <w:rsid w:val="002D0606"/>
    <w:rsid w:val="002D0CBA"/>
    <w:rsid w:val="002D1380"/>
    <w:rsid w:val="002D14E8"/>
    <w:rsid w:val="002D249F"/>
    <w:rsid w:val="002D2691"/>
    <w:rsid w:val="002D2FFF"/>
    <w:rsid w:val="002D3573"/>
    <w:rsid w:val="002D4062"/>
    <w:rsid w:val="002D46F5"/>
    <w:rsid w:val="002D5922"/>
    <w:rsid w:val="002D59E6"/>
    <w:rsid w:val="002D62C4"/>
    <w:rsid w:val="002D680C"/>
    <w:rsid w:val="002D6A77"/>
    <w:rsid w:val="002D6A7F"/>
    <w:rsid w:val="002D70E3"/>
    <w:rsid w:val="002D710B"/>
    <w:rsid w:val="002E01CD"/>
    <w:rsid w:val="002E0CE3"/>
    <w:rsid w:val="002E12A0"/>
    <w:rsid w:val="002E1406"/>
    <w:rsid w:val="002E15F0"/>
    <w:rsid w:val="002E1F5D"/>
    <w:rsid w:val="002E1F9C"/>
    <w:rsid w:val="002E20BB"/>
    <w:rsid w:val="002E3287"/>
    <w:rsid w:val="002E3587"/>
    <w:rsid w:val="002E37D4"/>
    <w:rsid w:val="002E3ABA"/>
    <w:rsid w:val="002E3AC4"/>
    <w:rsid w:val="002E3D75"/>
    <w:rsid w:val="002E54C5"/>
    <w:rsid w:val="002E555E"/>
    <w:rsid w:val="002E5683"/>
    <w:rsid w:val="002E5C4B"/>
    <w:rsid w:val="002E6F69"/>
    <w:rsid w:val="002E7987"/>
    <w:rsid w:val="002F062F"/>
    <w:rsid w:val="002F0C5A"/>
    <w:rsid w:val="002F21DB"/>
    <w:rsid w:val="002F263C"/>
    <w:rsid w:val="002F2790"/>
    <w:rsid w:val="002F27A1"/>
    <w:rsid w:val="002F28BD"/>
    <w:rsid w:val="002F31DF"/>
    <w:rsid w:val="002F355A"/>
    <w:rsid w:val="002F44CA"/>
    <w:rsid w:val="002F5C60"/>
    <w:rsid w:val="002F5E30"/>
    <w:rsid w:val="002F5F5B"/>
    <w:rsid w:val="002F685D"/>
    <w:rsid w:val="002F7285"/>
    <w:rsid w:val="002F7F08"/>
    <w:rsid w:val="00300584"/>
    <w:rsid w:val="0030065A"/>
    <w:rsid w:val="00301322"/>
    <w:rsid w:val="00301479"/>
    <w:rsid w:val="00301851"/>
    <w:rsid w:val="00301B97"/>
    <w:rsid w:val="00303200"/>
    <w:rsid w:val="003034B4"/>
    <w:rsid w:val="003036B6"/>
    <w:rsid w:val="00303780"/>
    <w:rsid w:val="003038B0"/>
    <w:rsid w:val="00304083"/>
    <w:rsid w:val="0030439F"/>
    <w:rsid w:val="0030467D"/>
    <w:rsid w:val="003054F3"/>
    <w:rsid w:val="00305795"/>
    <w:rsid w:val="003070CB"/>
    <w:rsid w:val="0030718C"/>
    <w:rsid w:val="003071DB"/>
    <w:rsid w:val="0030727A"/>
    <w:rsid w:val="003078C2"/>
    <w:rsid w:val="00307EA3"/>
    <w:rsid w:val="0031000B"/>
    <w:rsid w:val="0031018E"/>
    <w:rsid w:val="003108A6"/>
    <w:rsid w:val="0031099B"/>
    <w:rsid w:val="003115DF"/>
    <w:rsid w:val="00311C07"/>
    <w:rsid w:val="003120CE"/>
    <w:rsid w:val="003123E6"/>
    <w:rsid w:val="00312E1F"/>
    <w:rsid w:val="003150A2"/>
    <w:rsid w:val="003154F5"/>
    <w:rsid w:val="003167D9"/>
    <w:rsid w:val="003168A2"/>
    <w:rsid w:val="0031695B"/>
    <w:rsid w:val="00317FC7"/>
    <w:rsid w:val="0032002A"/>
    <w:rsid w:val="003203F7"/>
    <w:rsid w:val="00320E80"/>
    <w:rsid w:val="00321BAE"/>
    <w:rsid w:val="003220F5"/>
    <w:rsid w:val="00322B22"/>
    <w:rsid w:val="00322C32"/>
    <w:rsid w:val="00322F22"/>
    <w:rsid w:val="00322FBD"/>
    <w:rsid w:val="00322FD2"/>
    <w:rsid w:val="00323045"/>
    <w:rsid w:val="00323710"/>
    <w:rsid w:val="00323EA0"/>
    <w:rsid w:val="00324303"/>
    <w:rsid w:val="00324690"/>
    <w:rsid w:val="00324926"/>
    <w:rsid w:val="00324ACB"/>
    <w:rsid w:val="00324C69"/>
    <w:rsid w:val="00325766"/>
    <w:rsid w:val="00325F7C"/>
    <w:rsid w:val="003261AF"/>
    <w:rsid w:val="003273F3"/>
    <w:rsid w:val="0032744C"/>
    <w:rsid w:val="00327AE4"/>
    <w:rsid w:val="003304FF"/>
    <w:rsid w:val="00330722"/>
    <w:rsid w:val="0033097E"/>
    <w:rsid w:val="003313CE"/>
    <w:rsid w:val="00331477"/>
    <w:rsid w:val="003316B9"/>
    <w:rsid w:val="00331D0C"/>
    <w:rsid w:val="0033260C"/>
    <w:rsid w:val="003335E5"/>
    <w:rsid w:val="00333859"/>
    <w:rsid w:val="00333A20"/>
    <w:rsid w:val="00333CC4"/>
    <w:rsid w:val="00333FE7"/>
    <w:rsid w:val="00334A02"/>
    <w:rsid w:val="00334C32"/>
    <w:rsid w:val="00334E52"/>
    <w:rsid w:val="00335BC6"/>
    <w:rsid w:val="0033639A"/>
    <w:rsid w:val="00336A2A"/>
    <w:rsid w:val="00336C98"/>
    <w:rsid w:val="00336DCE"/>
    <w:rsid w:val="00337BC9"/>
    <w:rsid w:val="003408A8"/>
    <w:rsid w:val="00340C5E"/>
    <w:rsid w:val="003411CA"/>
    <w:rsid w:val="00341814"/>
    <w:rsid w:val="00341C74"/>
    <w:rsid w:val="003439BF"/>
    <w:rsid w:val="00343C8D"/>
    <w:rsid w:val="00344BEB"/>
    <w:rsid w:val="003450D0"/>
    <w:rsid w:val="003463C0"/>
    <w:rsid w:val="003465C4"/>
    <w:rsid w:val="003475A7"/>
    <w:rsid w:val="003510E9"/>
    <w:rsid w:val="0035133B"/>
    <w:rsid w:val="003513D1"/>
    <w:rsid w:val="003514BF"/>
    <w:rsid w:val="003518A5"/>
    <w:rsid w:val="00351AF2"/>
    <w:rsid w:val="00351D36"/>
    <w:rsid w:val="00351F73"/>
    <w:rsid w:val="003522AD"/>
    <w:rsid w:val="00352410"/>
    <w:rsid w:val="00352740"/>
    <w:rsid w:val="00352B3E"/>
    <w:rsid w:val="00353B8F"/>
    <w:rsid w:val="003540E5"/>
    <w:rsid w:val="00354583"/>
    <w:rsid w:val="00354585"/>
    <w:rsid w:val="00354C78"/>
    <w:rsid w:val="00354DB1"/>
    <w:rsid w:val="00354E15"/>
    <w:rsid w:val="00354E59"/>
    <w:rsid w:val="003550DD"/>
    <w:rsid w:val="00355312"/>
    <w:rsid w:val="0035545D"/>
    <w:rsid w:val="00355E95"/>
    <w:rsid w:val="00355ED9"/>
    <w:rsid w:val="00355F8C"/>
    <w:rsid w:val="003562F5"/>
    <w:rsid w:val="0035664E"/>
    <w:rsid w:val="003567E2"/>
    <w:rsid w:val="00356CD7"/>
    <w:rsid w:val="00357415"/>
    <w:rsid w:val="00357614"/>
    <w:rsid w:val="00357C23"/>
    <w:rsid w:val="00357E88"/>
    <w:rsid w:val="003625D5"/>
    <w:rsid w:val="003629B3"/>
    <w:rsid w:val="00362A98"/>
    <w:rsid w:val="00362D5D"/>
    <w:rsid w:val="00363019"/>
    <w:rsid w:val="00364403"/>
    <w:rsid w:val="00364975"/>
    <w:rsid w:val="00364ED1"/>
    <w:rsid w:val="00364F63"/>
    <w:rsid w:val="003657E7"/>
    <w:rsid w:val="00365C48"/>
    <w:rsid w:val="00367045"/>
    <w:rsid w:val="003673B6"/>
    <w:rsid w:val="00367999"/>
    <w:rsid w:val="00367E02"/>
    <w:rsid w:val="00370C61"/>
    <w:rsid w:val="003713A9"/>
    <w:rsid w:val="00371CBB"/>
    <w:rsid w:val="003721E3"/>
    <w:rsid w:val="0037235E"/>
    <w:rsid w:val="00372CE5"/>
    <w:rsid w:val="00372F3E"/>
    <w:rsid w:val="0037357B"/>
    <w:rsid w:val="003738A6"/>
    <w:rsid w:val="00373E91"/>
    <w:rsid w:val="00374491"/>
    <w:rsid w:val="00374A58"/>
    <w:rsid w:val="00375232"/>
    <w:rsid w:val="003757D6"/>
    <w:rsid w:val="00375A11"/>
    <w:rsid w:val="00375E54"/>
    <w:rsid w:val="003770EE"/>
    <w:rsid w:val="003773C7"/>
    <w:rsid w:val="00380110"/>
    <w:rsid w:val="00380AE5"/>
    <w:rsid w:val="00381483"/>
    <w:rsid w:val="003817AA"/>
    <w:rsid w:val="003819C3"/>
    <w:rsid w:val="00381AF7"/>
    <w:rsid w:val="00382219"/>
    <w:rsid w:val="003823A2"/>
    <w:rsid w:val="0038384A"/>
    <w:rsid w:val="00383AE5"/>
    <w:rsid w:val="00383C3D"/>
    <w:rsid w:val="00384280"/>
    <w:rsid w:val="003849F0"/>
    <w:rsid w:val="0038506A"/>
    <w:rsid w:val="0038510B"/>
    <w:rsid w:val="0038531E"/>
    <w:rsid w:val="00385D14"/>
    <w:rsid w:val="003865DA"/>
    <w:rsid w:val="0038783F"/>
    <w:rsid w:val="003904BC"/>
    <w:rsid w:val="003923D5"/>
    <w:rsid w:val="003924B1"/>
    <w:rsid w:val="00392B07"/>
    <w:rsid w:val="00392E98"/>
    <w:rsid w:val="00392F8F"/>
    <w:rsid w:val="003934E8"/>
    <w:rsid w:val="00394171"/>
    <w:rsid w:val="00394486"/>
    <w:rsid w:val="00394605"/>
    <w:rsid w:val="00394757"/>
    <w:rsid w:val="00395915"/>
    <w:rsid w:val="003962A2"/>
    <w:rsid w:val="00396AA3"/>
    <w:rsid w:val="00396C8B"/>
    <w:rsid w:val="00397F56"/>
    <w:rsid w:val="003A06CE"/>
    <w:rsid w:val="003A076A"/>
    <w:rsid w:val="003A08A9"/>
    <w:rsid w:val="003A09E2"/>
    <w:rsid w:val="003A0E5D"/>
    <w:rsid w:val="003A11D3"/>
    <w:rsid w:val="003A11DA"/>
    <w:rsid w:val="003A12F8"/>
    <w:rsid w:val="003A16A2"/>
    <w:rsid w:val="003A17CD"/>
    <w:rsid w:val="003A1E55"/>
    <w:rsid w:val="003A2DAC"/>
    <w:rsid w:val="003A3218"/>
    <w:rsid w:val="003A38E9"/>
    <w:rsid w:val="003A3C60"/>
    <w:rsid w:val="003A3E69"/>
    <w:rsid w:val="003A3EB4"/>
    <w:rsid w:val="003A4183"/>
    <w:rsid w:val="003A5077"/>
    <w:rsid w:val="003A53F1"/>
    <w:rsid w:val="003A61D0"/>
    <w:rsid w:val="003A64D3"/>
    <w:rsid w:val="003A6B37"/>
    <w:rsid w:val="003A6C05"/>
    <w:rsid w:val="003A6C2A"/>
    <w:rsid w:val="003A7282"/>
    <w:rsid w:val="003B04EF"/>
    <w:rsid w:val="003B050F"/>
    <w:rsid w:val="003B0661"/>
    <w:rsid w:val="003B1000"/>
    <w:rsid w:val="003B1559"/>
    <w:rsid w:val="003B1675"/>
    <w:rsid w:val="003B19A8"/>
    <w:rsid w:val="003B19AF"/>
    <w:rsid w:val="003B1BD8"/>
    <w:rsid w:val="003B1C76"/>
    <w:rsid w:val="003B1F67"/>
    <w:rsid w:val="003B2336"/>
    <w:rsid w:val="003B333A"/>
    <w:rsid w:val="003B4025"/>
    <w:rsid w:val="003B4674"/>
    <w:rsid w:val="003B4A00"/>
    <w:rsid w:val="003B566D"/>
    <w:rsid w:val="003B58C6"/>
    <w:rsid w:val="003B5B09"/>
    <w:rsid w:val="003B6CD1"/>
    <w:rsid w:val="003B7BF7"/>
    <w:rsid w:val="003B7D27"/>
    <w:rsid w:val="003B7EAE"/>
    <w:rsid w:val="003C02B3"/>
    <w:rsid w:val="003C03B5"/>
    <w:rsid w:val="003C0E67"/>
    <w:rsid w:val="003C13CD"/>
    <w:rsid w:val="003C15FC"/>
    <w:rsid w:val="003C1628"/>
    <w:rsid w:val="003C1735"/>
    <w:rsid w:val="003C1BAF"/>
    <w:rsid w:val="003C225E"/>
    <w:rsid w:val="003C3406"/>
    <w:rsid w:val="003C34A8"/>
    <w:rsid w:val="003C388F"/>
    <w:rsid w:val="003C48EE"/>
    <w:rsid w:val="003C4C6E"/>
    <w:rsid w:val="003C5AA6"/>
    <w:rsid w:val="003C5E4B"/>
    <w:rsid w:val="003C6E53"/>
    <w:rsid w:val="003C7201"/>
    <w:rsid w:val="003C7DF2"/>
    <w:rsid w:val="003C7EA8"/>
    <w:rsid w:val="003D0A5B"/>
    <w:rsid w:val="003D0B55"/>
    <w:rsid w:val="003D138F"/>
    <w:rsid w:val="003D1517"/>
    <w:rsid w:val="003D2AA9"/>
    <w:rsid w:val="003D31BE"/>
    <w:rsid w:val="003D33E5"/>
    <w:rsid w:val="003D3AA2"/>
    <w:rsid w:val="003D3EAB"/>
    <w:rsid w:val="003D4CFB"/>
    <w:rsid w:val="003D4D9D"/>
    <w:rsid w:val="003D5143"/>
    <w:rsid w:val="003D53E8"/>
    <w:rsid w:val="003D5A4C"/>
    <w:rsid w:val="003D5F12"/>
    <w:rsid w:val="003D6302"/>
    <w:rsid w:val="003D63F5"/>
    <w:rsid w:val="003D6583"/>
    <w:rsid w:val="003D6D9B"/>
    <w:rsid w:val="003D6F1E"/>
    <w:rsid w:val="003D73B6"/>
    <w:rsid w:val="003D7599"/>
    <w:rsid w:val="003D764E"/>
    <w:rsid w:val="003D7D67"/>
    <w:rsid w:val="003E0619"/>
    <w:rsid w:val="003E0777"/>
    <w:rsid w:val="003E11D3"/>
    <w:rsid w:val="003E1BB7"/>
    <w:rsid w:val="003E1E2D"/>
    <w:rsid w:val="003E23A5"/>
    <w:rsid w:val="003E257A"/>
    <w:rsid w:val="003E2D1F"/>
    <w:rsid w:val="003E366C"/>
    <w:rsid w:val="003E37C7"/>
    <w:rsid w:val="003E3BCB"/>
    <w:rsid w:val="003E3C18"/>
    <w:rsid w:val="003E41BC"/>
    <w:rsid w:val="003E5001"/>
    <w:rsid w:val="003E5B0A"/>
    <w:rsid w:val="003E6AAF"/>
    <w:rsid w:val="003E7076"/>
    <w:rsid w:val="003E709C"/>
    <w:rsid w:val="003E72A6"/>
    <w:rsid w:val="003E7F3C"/>
    <w:rsid w:val="003F02F9"/>
    <w:rsid w:val="003F0330"/>
    <w:rsid w:val="003F0C98"/>
    <w:rsid w:val="003F133E"/>
    <w:rsid w:val="003F1D26"/>
    <w:rsid w:val="003F3882"/>
    <w:rsid w:val="003F3A49"/>
    <w:rsid w:val="003F4B17"/>
    <w:rsid w:val="003F4F07"/>
    <w:rsid w:val="003F5952"/>
    <w:rsid w:val="003F5A68"/>
    <w:rsid w:val="003F6382"/>
    <w:rsid w:val="003F665D"/>
    <w:rsid w:val="003F689F"/>
    <w:rsid w:val="003F6BB3"/>
    <w:rsid w:val="003F6F9D"/>
    <w:rsid w:val="003F7FD0"/>
    <w:rsid w:val="00400B01"/>
    <w:rsid w:val="00401C28"/>
    <w:rsid w:val="00401DDB"/>
    <w:rsid w:val="0040267F"/>
    <w:rsid w:val="00402A46"/>
    <w:rsid w:val="004034EC"/>
    <w:rsid w:val="00403998"/>
    <w:rsid w:val="00403AA0"/>
    <w:rsid w:val="00403EEE"/>
    <w:rsid w:val="004047C7"/>
    <w:rsid w:val="00405148"/>
    <w:rsid w:val="004051BA"/>
    <w:rsid w:val="00406795"/>
    <w:rsid w:val="00406B61"/>
    <w:rsid w:val="004071E1"/>
    <w:rsid w:val="00410393"/>
    <w:rsid w:val="00410751"/>
    <w:rsid w:val="00410D7A"/>
    <w:rsid w:val="00410E5C"/>
    <w:rsid w:val="00410EB4"/>
    <w:rsid w:val="0041138B"/>
    <w:rsid w:val="0041179F"/>
    <w:rsid w:val="0041184B"/>
    <w:rsid w:val="00411DAE"/>
    <w:rsid w:val="00411FA4"/>
    <w:rsid w:val="004124C5"/>
    <w:rsid w:val="00412798"/>
    <w:rsid w:val="00412C2C"/>
    <w:rsid w:val="004135E3"/>
    <w:rsid w:val="00414B7C"/>
    <w:rsid w:val="00415366"/>
    <w:rsid w:val="00415E27"/>
    <w:rsid w:val="0041698C"/>
    <w:rsid w:val="00417424"/>
    <w:rsid w:val="00417623"/>
    <w:rsid w:val="0042014E"/>
    <w:rsid w:val="0042022E"/>
    <w:rsid w:val="00420802"/>
    <w:rsid w:val="0042094D"/>
    <w:rsid w:val="00421961"/>
    <w:rsid w:val="00421DBE"/>
    <w:rsid w:val="00421E76"/>
    <w:rsid w:val="0042250B"/>
    <w:rsid w:val="004226B0"/>
    <w:rsid w:val="00422B21"/>
    <w:rsid w:val="00423024"/>
    <w:rsid w:val="004231CF"/>
    <w:rsid w:val="00423530"/>
    <w:rsid w:val="004241E3"/>
    <w:rsid w:val="0042432C"/>
    <w:rsid w:val="00424592"/>
    <w:rsid w:val="004245DF"/>
    <w:rsid w:val="004254D8"/>
    <w:rsid w:val="004264CD"/>
    <w:rsid w:val="00427735"/>
    <w:rsid w:val="00427992"/>
    <w:rsid w:val="00427B04"/>
    <w:rsid w:val="004302D3"/>
    <w:rsid w:val="004302D9"/>
    <w:rsid w:val="00430BD1"/>
    <w:rsid w:val="00430DAF"/>
    <w:rsid w:val="00431251"/>
    <w:rsid w:val="004315AB"/>
    <w:rsid w:val="00432168"/>
    <w:rsid w:val="00432D91"/>
    <w:rsid w:val="0043323C"/>
    <w:rsid w:val="004333A9"/>
    <w:rsid w:val="0043368A"/>
    <w:rsid w:val="004337A4"/>
    <w:rsid w:val="00434B9A"/>
    <w:rsid w:val="00434C4F"/>
    <w:rsid w:val="00434D70"/>
    <w:rsid w:val="00434EEA"/>
    <w:rsid w:val="004356FB"/>
    <w:rsid w:val="00437059"/>
    <w:rsid w:val="00437084"/>
    <w:rsid w:val="00437376"/>
    <w:rsid w:val="004374CE"/>
    <w:rsid w:val="00440311"/>
    <w:rsid w:val="00440354"/>
    <w:rsid w:val="004409B2"/>
    <w:rsid w:val="00440F3D"/>
    <w:rsid w:val="00441346"/>
    <w:rsid w:val="004415EF"/>
    <w:rsid w:val="00441BEC"/>
    <w:rsid w:val="00441C8A"/>
    <w:rsid w:val="00441E24"/>
    <w:rsid w:val="00442180"/>
    <w:rsid w:val="00442253"/>
    <w:rsid w:val="00442895"/>
    <w:rsid w:val="00442EA4"/>
    <w:rsid w:val="00443BDE"/>
    <w:rsid w:val="00443D48"/>
    <w:rsid w:val="004454C1"/>
    <w:rsid w:val="004458A5"/>
    <w:rsid w:val="00446252"/>
    <w:rsid w:val="0044634D"/>
    <w:rsid w:val="0044639C"/>
    <w:rsid w:val="0044642F"/>
    <w:rsid w:val="00446477"/>
    <w:rsid w:val="00446989"/>
    <w:rsid w:val="00446A1B"/>
    <w:rsid w:val="00446D9D"/>
    <w:rsid w:val="004470B4"/>
    <w:rsid w:val="004478B4"/>
    <w:rsid w:val="004506A5"/>
    <w:rsid w:val="00450E78"/>
    <w:rsid w:val="00450EC3"/>
    <w:rsid w:val="004510EE"/>
    <w:rsid w:val="00451482"/>
    <w:rsid w:val="00451D5C"/>
    <w:rsid w:val="00451E49"/>
    <w:rsid w:val="00451E5D"/>
    <w:rsid w:val="0045237D"/>
    <w:rsid w:val="0045261B"/>
    <w:rsid w:val="004526D1"/>
    <w:rsid w:val="00453711"/>
    <w:rsid w:val="00454BF2"/>
    <w:rsid w:val="004553D5"/>
    <w:rsid w:val="0045585C"/>
    <w:rsid w:val="00455DC9"/>
    <w:rsid w:val="00456137"/>
    <w:rsid w:val="00456227"/>
    <w:rsid w:val="00456D7A"/>
    <w:rsid w:val="00457109"/>
    <w:rsid w:val="00457AC2"/>
    <w:rsid w:val="00457C66"/>
    <w:rsid w:val="0046008D"/>
    <w:rsid w:val="00460872"/>
    <w:rsid w:val="004608E9"/>
    <w:rsid w:val="004611D1"/>
    <w:rsid w:val="00461F8A"/>
    <w:rsid w:val="004620DA"/>
    <w:rsid w:val="00462DF1"/>
    <w:rsid w:val="0046332F"/>
    <w:rsid w:val="004636B2"/>
    <w:rsid w:val="00463D82"/>
    <w:rsid w:val="004661F4"/>
    <w:rsid w:val="00466CB2"/>
    <w:rsid w:val="00467415"/>
    <w:rsid w:val="00467BEE"/>
    <w:rsid w:val="00470437"/>
    <w:rsid w:val="004707C9"/>
    <w:rsid w:val="004707D9"/>
    <w:rsid w:val="00470969"/>
    <w:rsid w:val="00470ED8"/>
    <w:rsid w:val="0047154E"/>
    <w:rsid w:val="004720AB"/>
    <w:rsid w:val="004726BB"/>
    <w:rsid w:val="004727C7"/>
    <w:rsid w:val="0047378D"/>
    <w:rsid w:val="00473D11"/>
    <w:rsid w:val="004745E3"/>
    <w:rsid w:val="004751D9"/>
    <w:rsid w:val="00475413"/>
    <w:rsid w:val="0047571D"/>
    <w:rsid w:val="00475E99"/>
    <w:rsid w:val="00476376"/>
    <w:rsid w:val="004763D3"/>
    <w:rsid w:val="00476DED"/>
    <w:rsid w:val="0047796D"/>
    <w:rsid w:val="00477A0F"/>
    <w:rsid w:val="00480336"/>
    <w:rsid w:val="00480966"/>
    <w:rsid w:val="00481135"/>
    <w:rsid w:val="004816D8"/>
    <w:rsid w:val="004817F5"/>
    <w:rsid w:val="004817FA"/>
    <w:rsid w:val="004818B9"/>
    <w:rsid w:val="00481C13"/>
    <w:rsid w:val="00482378"/>
    <w:rsid w:val="00482886"/>
    <w:rsid w:val="00484A9D"/>
    <w:rsid w:val="004854B7"/>
    <w:rsid w:val="004861FB"/>
    <w:rsid w:val="004864AF"/>
    <w:rsid w:val="00486D27"/>
    <w:rsid w:val="00487056"/>
    <w:rsid w:val="0048728A"/>
    <w:rsid w:val="0049047D"/>
    <w:rsid w:val="004909FB"/>
    <w:rsid w:val="00490B33"/>
    <w:rsid w:val="00491651"/>
    <w:rsid w:val="0049194A"/>
    <w:rsid w:val="00491E2E"/>
    <w:rsid w:val="004923DE"/>
    <w:rsid w:val="0049278D"/>
    <w:rsid w:val="00492C65"/>
    <w:rsid w:val="00492DF5"/>
    <w:rsid w:val="00493527"/>
    <w:rsid w:val="00493A06"/>
    <w:rsid w:val="0049466F"/>
    <w:rsid w:val="00494B98"/>
    <w:rsid w:val="00494DAE"/>
    <w:rsid w:val="00495039"/>
    <w:rsid w:val="004958C1"/>
    <w:rsid w:val="00495D25"/>
    <w:rsid w:val="004963C9"/>
    <w:rsid w:val="00496783"/>
    <w:rsid w:val="00496B9A"/>
    <w:rsid w:val="0049734A"/>
    <w:rsid w:val="0049777F"/>
    <w:rsid w:val="004A109B"/>
    <w:rsid w:val="004A12D7"/>
    <w:rsid w:val="004A13A2"/>
    <w:rsid w:val="004A18E4"/>
    <w:rsid w:val="004A23B1"/>
    <w:rsid w:val="004A2E08"/>
    <w:rsid w:val="004A547D"/>
    <w:rsid w:val="004A609E"/>
    <w:rsid w:val="004A641F"/>
    <w:rsid w:val="004A6B8D"/>
    <w:rsid w:val="004A715F"/>
    <w:rsid w:val="004A75C9"/>
    <w:rsid w:val="004B0704"/>
    <w:rsid w:val="004B1A5E"/>
    <w:rsid w:val="004B1C0A"/>
    <w:rsid w:val="004B2790"/>
    <w:rsid w:val="004B2AF6"/>
    <w:rsid w:val="004B3556"/>
    <w:rsid w:val="004B37AC"/>
    <w:rsid w:val="004B3A42"/>
    <w:rsid w:val="004B4088"/>
    <w:rsid w:val="004B42D9"/>
    <w:rsid w:val="004B4FA9"/>
    <w:rsid w:val="004B53D4"/>
    <w:rsid w:val="004B58BD"/>
    <w:rsid w:val="004B5A87"/>
    <w:rsid w:val="004B5E39"/>
    <w:rsid w:val="004B6764"/>
    <w:rsid w:val="004B6DFA"/>
    <w:rsid w:val="004C00E8"/>
    <w:rsid w:val="004C012E"/>
    <w:rsid w:val="004C0BFB"/>
    <w:rsid w:val="004C17DA"/>
    <w:rsid w:val="004C1B91"/>
    <w:rsid w:val="004C297C"/>
    <w:rsid w:val="004C3593"/>
    <w:rsid w:val="004C3B1F"/>
    <w:rsid w:val="004C465F"/>
    <w:rsid w:val="004C4716"/>
    <w:rsid w:val="004C4CB8"/>
    <w:rsid w:val="004C5294"/>
    <w:rsid w:val="004C5B87"/>
    <w:rsid w:val="004C6450"/>
    <w:rsid w:val="004C659C"/>
    <w:rsid w:val="004C717B"/>
    <w:rsid w:val="004C71C2"/>
    <w:rsid w:val="004C7327"/>
    <w:rsid w:val="004C7D00"/>
    <w:rsid w:val="004D0D3F"/>
    <w:rsid w:val="004D11D5"/>
    <w:rsid w:val="004D1857"/>
    <w:rsid w:val="004D1A9D"/>
    <w:rsid w:val="004D1CEE"/>
    <w:rsid w:val="004D20B7"/>
    <w:rsid w:val="004D2662"/>
    <w:rsid w:val="004D37ED"/>
    <w:rsid w:val="004D3867"/>
    <w:rsid w:val="004D620F"/>
    <w:rsid w:val="004D65C6"/>
    <w:rsid w:val="004D6DE4"/>
    <w:rsid w:val="004D6E89"/>
    <w:rsid w:val="004D7D18"/>
    <w:rsid w:val="004E03CA"/>
    <w:rsid w:val="004E0C17"/>
    <w:rsid w:val="004E15EA"/>
    <w:rsid w:val="004E3B25"/>
    <w:rsid w:val="004E5184"/>
    <w:rsid w:val="004E55E1"/>
    <w:rsid w:val="004E57B4"/>
    <w:rsid w:val="004E57CE"/>
    <w:rsid w:val="004E6897"/>
    <w:rsid w:val="004E6B2A"/>
    <w:rsid w:val="004E6E21"/>
    <w:rsid w:val="004E71F2"/>
    <w:rsid w:val="004F00A5"/>
    <w:rsid w:val="004F00D2"/>
    <w:rsid w:val="004F0D20"/>
    <w:rsid w:val="004F0E93"/>
    <w:rsid w:val="004F0FAD"/>
    <w:rsid w:val="004F133C"/>
    <w:rsid w:val="004F18B6"/>
    <w:rsid w:val="004F1A43"/>
    <w:rsid w:val="004F1F34"/>
    <w:rsid w:val="004F1F42"/>
    <w:rsid w:val="004F28D4"/>
    <w:rsid w:val="004F30C2"/>
    <w:rsid w:val="004F3643"/>
    <w:rsid w:val="004F461D"/>
    <w:rsid w:val="004F4858"/>
    <w:rsid w:val="004F49AE"/>
    <w:rsid w:val="004F4AA5"/>
    <w:rsid w:val="004F4D0B"/>
    <w:rsid w:val="004F51B0"/>
    <w:rsid w:val="004F5B91"/>
    <w:rsid w:val="004F6101"/>
    <w:rsid w:val="004F66DB"/>
    <w:rsid w:val="004F712C"/>
    <w:rsid w:val="004F72E3"/>
    <w:rsid w:val="004F74DF"/>
    <w:rsid w:val="004F7992"/>
    <w:rsid w:val="004F7BAD"/>
    <w:rsid w:val="005004C3"/>
    <w:rsid w:val="005005CD"/>
    <w:rsid w:val="00500862"/>
    <w:rsid w:val="00500BE3"/>
    <w:rsid w:val="00501129"/>
    <w:rsid w:val="00501865"/>
    <w:rsid w:val="00501BCA"/>
    <w:rsid w:val="00501EE7"/>
    <w:rsid w:val="005032B4"/>
    <w:rsid w:val="00503751"/>
    <w:rsid w:val="00503BA1"/>
    <w:rsid w:val="0050467F"/>
    <w:rsid w:val="00505195"/>
    <w:rsid w:val="005054F5"/>
    <w:rsid w:val="005057B7"/>
    <w:rsid w:val="00505E1C"/>
    <w:rsid w:val="0050651C"/>
    <w:rsid w:val="00506BAB"/>
    <w:rsid w:val="00506D1B"/>
    <w:rsid w:val="005073EA"/>
    <w:rsid w:val="00507511"/>
    <w:rsid w:val="005079F1"/>
    <w:rsid w:val="00510223"/>
    <w:rsid w:val="0051066D"/>
    <w:rsid w:val="005108BC"/>
    <w:rsid w:val="005109AE"/>
    <w:rsid w:val="00510AE5"/>
    <w:rsid w:val="00510C60"/>
    <w:rsid w:val="00510CD5"/>
    <w:rsid w:val="0051280D"/>
    <w:rsid w:val="00512C32"/>
    <w:rsid w:val="005132EC"/>
    <w:rsid w:val="00513309"/>
    <w:rsid w:val="005138E5"/>
    <w:rsid w:val="00513BBA"/>
    <w:rsid w:val="00513E77"/>
    <w:rsid w:val="005142B2"/>
    <w:rsid w:val="00514593"/>
    <w:rsid w:val="00514A00"/>
    <w:rsid w:val="00515FC7"/>
    <w:rsid w:val="005164B7"/>
    <w:rsid w:val="00516582"/>
    <w:rsid w:val="0051680E"/>
    <w:rsid w:val="0051749C"/>
    <w:rsid w:val="0051758E"/>
    <w:rsid w:val="005201C5"/>
    <w:rsid w:val="005206B7"/>
    <w:rsid w:val="00520C1C"/>
    <w:rsid w:val="00521531"/>
    <w:rsid w:val="00521594"/>
    <w:rsid w:val="0052159F"/>
    <w:rsid w:val="005215CE"/>
    <w:rsid w:val="00521816"/>
    <w:rsid w:val="005228FE"/>
    <w:rsid w:val="00522CF0"/>
    <w:rsid w:val="00522E6D"/>
    <w:rsid w:val="00522F8B"/>
    <w:rsid w:val="00523B1F"/>
    <w:rsid w:val="00524340"/>
    <w:rsid w:val="00525442"/>
    <w:rsid w:val="00525713"/>
    <w:rsid w:val="00525926"/>
    <w:rsid w:val="00525DDF"/>
    <w:rsid w:val="0052600D"/>
    <w:rsid w:val="0052629F"/>
    <w:rsid w:val="005275BE"/>
    <w:rsid w:val="00527774"/>
    <w:rsid w:val="00527CD3"/>
    <w:rsid w:val="00527D54"/>
    <w:rsid w:val="005301BF"/>
    <w:rsid w:val="005308DB"/>
    <w:rsid w:val="005309DE"/>
    <w:rsid w:val="00530C22"/>
    <w:rsid w:val="00530ECD"/>
    <w:rsid w:val="00531BB9"/>
    <w:rsid w:val="00531C08"/>
    <w:rsid w:val="00531C2C"/>
    <w:rsid w:val="00532A37"/>
    <w:rsid w:val="0053449A"/>
    <w:rsid w:val="0053470B"/>
    <w:rsid w:val="00534842"/>
    <w:rsid w:val="00535201"/>
    <w:rsid w:val="00535A8C"/>
    <w:rsid w:val="00536099"/>
    <w:rsid w:val="0053641B"/>
    <w:rsid w:val="0053647F"/>
    <w:rsid w:val="00536EE7"/>
    <w:rsid w:val="00536F4E"/>
    <w:rsid w:val="005401B9"/>
    <w:rsid w:val="00540220"/>
    <w:rsid w:val="005402BF"/>
    <w:rsid w:val="00540F2D"/>
    <w:rsid w:val="00541071"/>
    <w:rsid w:val="00541866"/>
    <w:rsid w:val="00541B5B"/>
    <w:rsid w:val="0054249D"/>
    <w:rsid w:val="00542AEB"/>
    <w:rsid w:val="00542E98"/>
    <w:rsid w:val="005435E1"/>
    <w:rsid w:val="00543C3D"/>
    <w:rsid w:val="00543F32"/>
    <w:rsid w:val="00543F94"/>
    <w:rsid w:val="0054466F"/>
    <w:rsid w:val="005447F2"/>
    <w:rsid w:val="0054493F"/>
    <w:rsid w:val="00544E9F"/>
    <w:rsid w:val="0054505F"/>
    <w:rsid w:val="00545673"/>
    <w:rsid w:val="00545FA5"/>
    <w:rsid w:val="00546121"/>
    <w:rsid w:val="0054648D"/>
    <w:rsid w:val="005466F2"/>
    <w:rsid w:val="0054753F"/>
    <w:rsid w:val="0054757D"/>
    <w:rsid w:val="00547A41"/>
    <w:rsid w:val="00550270"/>
    <w:rsid w:val="0055042E"/>
    <w:rsid w:val="00550D6A"/>
    <w:rsid w:val="00551B39"/>
    <w:rsid w:val="00552DAE"/>
    <w:rsid w:val="00552FC6"/>
    <w:rsid w:val="005530A0"/>
    <w:rsid w:val="005534C5"/>
    <w:rsid w:val="00553C4B"/>
    <w:rsid w:val="00554357"/>
    <w:rsid w:val="00554C10"/>
    <w:rsid w:val="00555DBC"/>
    <w:rsid w:val="00556D99"/>
    <w:rsid w:val="005608CF"/>
    <w:rsid w:val="005608D0"/>
    <w:rsid w:val="005609B2"/>
    <w:rsid w:val="00561C69"/>
    <w:rsid w:val="0056211F"/>
    <w:rsid w:val="005627FE"/>
    <w:rsid w:val="00562E3E"/>
    <w:rsid w:val="00562FBB"/>
    <w:rsid w:val="005638C5"/>
    <w:rsid w:val="00564581"/>
    <w:rsid w:val="0056477C"/>
    <w:rsid w:val="0056584F"/>
    <w:rsid w:val="005669B3"/>
    <w:rsid w:val="005673E3"/>
    <w:rsid w:val="005675AE"/>
    <w:rsid w:val="005675E5"/>
    <w:rsid w:val="00570229"/>
    <w:rsid w:val="00570B99"/>
    <w:rsid w:val="00570F08"/>
    <w:rsid w:val="005715C8"/>
    <w:rsid w:val="00571C47"/>
    <w:rsid w:val="00571EE1"/>
    <w:rsid w:val="0057207A"/>
    <w:rsid w:val="00572BD2"/>
    <w:rsid w:val="00572DA1"/>
    <w:rsid w:val="00573A7A"/>
    <w:rsid w:val="00573D60"/>
    <w:rsid w:val="00574656"/>
    <w:rsid w:val="0057495B"/>
    <w:rsid w:val="0057583C"/>
    <w:rsid w:val="00575B22"/>
    <w:rsid w:val="00576E3E"/>
    <w:rsid w:val="005775AF"/>
    <w:rsid w:val="00577D6A"/>
    <w:rsid w:val="0058051A"/>
    <w:rsid w:val="00581E8F"/>
    <w:rsid w:val="00582E74"/>
    <w:rsid w:val="00584081"/>
    <w:rsid w:val="00584224"/>
    <w:rsid w:val="0058428C"/>
    <w:rsid w:val="00584DED"/>
    <w:rsid w:val="00584FB2"/>
    <w:rsid w:val="0058507C"/>
    <w:rsid w:val="00585340"/>
    <w:rsid w:val="00585807"/>
    <w:rsid w:val="00585C90"/>
    <w:rsid w:val="00585D0D"/>
    <w:rsid w:val="00585F21"/>
    <w:rsid w:val="00585F7D"/>
    <w:rsid w:val="005861A0"/>
    <w:rsid w:val="005862C1"/>
    <w:rsid w:val="00587276"/>
    <w:rsid w:val="00587534"/>
    <w:rsid w:val="00587F98"/>
    <w:rsid w:val="005903A5"/>
    <w:rsid w:val="005914C5"/>
    <w:rsid w:val="005915BE"/>
    <w:rsid w:val="00591B9B"/>
    <w:rsid w:val="0059217C"/>
    <w:rsid w:val="005934CC"/>
    <w:rsid w:val="005935E0"/>
    <w:rsid w:val="00593841"/>
    <w:rsid w:val="00594667"/>
    <w:rsid w:val="005950ED"/>
    <w:rsid w:val="005953B8"/>
    <w:rsid w:val="00595715"/>
    <w:rsid w:val="00595BBC"/>
    <w:rsid w:val="00595D73"/>
    <w:rsid w:val="0059600A"/>
    <w:rsid w:val="00596233"/>
    <w:rsid w:val="005969FE"/>
    <w:rsid w:val="00596DDF"/>
    <w:rsid w:val="005975B4"/>
    <w:rsid w:val="00597900"/>
    <w:rsid w:val="005A0A40"/>
    <w:rsid w:val="005A0E66"/>
    <w:rsid w:val="005A0E9C"/>
    <w:rsid w:val="005A1664"/>
    <w:rsid w:val="005A2EEB"/>
    <w:rsid w:val="005A3934"/>
    <w:rsid w:val="005A412C"/>
    <w:rsid w:val="005A414E"/>
    <w:rsid w:val="005A4DC4"/>
    <w:rsid w:val="005A5295"/>
    <w:rsid w:val="005A680D"/>
    <w:rsid w:val="005A7A5D"/>
    <w:rsid w:val="005A7E10"/>
    <w:rsid w:val="005A7E5E"/>
    <w:rsid w:val="005A7FBF"/>
    <w:rsid w:val="005B022D"/>
    <w:rsid w:val="005B0421"/>
    <w:rsid w:val="005B0B74"/>
    <w:rsid w:val="005B0E6E"/>
    <w:rsid w:val="005B1132"/>
    <w:rsid w:val="005B259C"/>
    <w:rsid w:val="005B2644"/>
    <w:rsid w:val="005B31DE"/>
    <w:rsid w:val="005B4143"/>
    <w:rsid w:val="005B4226"/>
    <w:rsid w:val="005B4DCA"/>
    <w:rsid w:val="005B52D4"/>
    <w:rsid w:val="005B6256"/>
    <w:rsid w:val="005B65DD"/>
    <w:rsid w:val="005B7216"/>
    <w:rsid w:val="005B72C8"/>
    <w:rsid w:val="005B743B"/>
    <w:rsid w:val="005B7A0E"/>
    <w:rsid w:val="005B7B2A"/>
    <w:rsid w:val="005B7DF6"/>
    <w:rsid w:val="005C0615"/>
    <w:rsid w:val="005C090F"/>
    <w:rsid w:val="005C186B"/>
    <w:rsid w:val="005C2466"/>
    <w:rsid w:val="005C2474"/>
    <w:rsid w:val="005C2649"/>
    <w:rsid w:val="005C2845"/>
    <w:rsid w:val="005C297A"/>
    <w:rsid w:val="005C3173"/>
    <w:rsid w:val="005C380A"/>
    <w:rsid w:val="005C3B66"/>
    <w:rsid w:val="005C40CD"/>
    <w:rsid w:val="005C45F1"/>
    <w:rsid w:val="005C527D"/>
    <w:rsid w:val="005C533A"/>
    <w:rsid w:val="005C55FD"/>
    <w:rsid w:val="005C6596"/>
    <w:rsid w:val="005C700B"/>
    <w:rsid w:val="005C78B2"/>
    <w:rsid w:val="005C7CF6"/>
    <w:rsid w:val="005D07F9"/>
    <w:rsid w:val="005D1C4F"/>
    <w:rsid w:val="005D1F44"/>
    <w:rsid w:val="005D24B5"/>
    <w:rsid w:val="005D2898"/>
    <w:rsid w:val="005D2A5F"/>
    <w:rsid w:val="005D3AD5"/>
    <w:rsid w:val="005D402A"/>
    <w:rsid w:val="005D4A72"/>
    <w:rsid w:val="005D4FF8"/>
    <w:rsid w:val="005D5061"/>
    <w:rsid w:val="005D6167"/>
    <w:rsid w:val="005D7ECE"/>
    <w:rsid w:val="005E01F2"/>
    <w:rsid w:val="005E0846"/>
    <w:rsid w:val="005E0981"/>
    <w:rsid w:val="005E0F7A"/>
    <w:rsid w:val="005E1021"/>
    <w:rsid w:val="005E1041"/>
    <w:rsid w:val="005E171D"/>
    <w:rsid w:val="005E1EA4"/>
    <w:rsid w:val="005E2668"/>
    <w:rsid w:val="005E27C1"/>
    <w:rsid w:val="005E3E74"/>
    <w:rsid w:val="005E40D7"/>
    <w:rsid w:val="005E444A"/>
    <w:rsid w:val="005E45C6"/>
    <w:rsid w:val="005E4AA0"/>
    <w:rsid w:val="005E504E"/>
    <w:rsid w:val="005E5803"/>
    <w:rsid w:val="005E58BD"/>
    <w:rsid w:val="005E5F9D"/>
    <w:rsid w:val="005E6DA7"/>
    <w:rsid w:val="005E6F12"/>
    <w:rsid w:val="005E76A1"/>
    <w:rsid w:val="005E7CE3"/>
    <w:rsid w:val="005F029E"/>
    <w:rsid w:val="005F03A6"/>
    <w:rsid w:val="005F08B3"/>
    <w:rsid w:val="005F0C51"/>
    <w:rsid w:val="005F1686"/>
    <w:rsid w:val="005F19D9"/>
    <w:rsid w:val="005F2026"/>
    <w:rsid w:val="005F2DD6"/>
    <w:rsid w:val="005F2E6C"/>
    <w:rsid w:val="005F3412"/>
    <w:rsid w:val="005F341A"/>
    <w:rsid w:val="005F3548"/>
    <w:rsid w:val="005F38AB"/>
    <w:rsid w:val="005F3CAA"/>
    <w:rsid w:val="005F43BA"/>
    <w:rsid w:val="005F492A"/>
    <w:rsid w:val="005F52AB"/>
    <w:rsid w:val="005F599A"/>
    <w:rsid w:val="005F674F"/>
    <w:rsid w:val="005F71DB"/>
    <w:rsid w:val="005F7702"/>
    <w:rsid w:val="005F7E1E"/>
    <w:rsid w:val="0060005F"/>
    <w:rsid w:val="0060035E"/>
    <w:rsid w:val="00600892"/>
    <w:rsid w:val="006008CC"/>
    <w:rsid w:val="00602113"/>
    <w:rsid w:val="006025B5"/>
    <w:rsid w:val="00602915"/>
    <w:rsid w:val="0060300F"/>
    <w:rsid w:val="006055C7"/>
    <w:rsid w:val="00605699"/>
    <w:rsid w:val="0060628B"/>
    <w:rsid w:val="006064CB"/>
    <w:rsid w:val="00606750"/>
    <w:rsid w:val="0060690D"/>
    <w:rsid w:val="00606F85"/>
    <w:rsid w:val="0060706F"/>
    <w:rsid w:val="006070A5"/>
    <w:rsid w:val="006075F3"/>
    <w:rsid w:val="00607A79"/>
    <w:rsid w:val="00607AA9"/>
    <w:rsid w:val="0061047B"/>
    <w:rsid w:val="00610D27"/>
    <w:rsid w:val="00610E04"/>
    <w:rsid w:val="00610E5F"/>
    <w:rsid w:val="006112DD"/>
    <w:rsid w:val="00611944"/>
    <w:rsid w:val="00611AE9"/>
    <w:rsid w:val="0061269E"/>
    <w:rsid w:val="00613497"/>
    <w:rsid w:val="00613F7D"/>
    <w:rsid w:val="0061409D"/>
    <w:rsid w:val="00614845"/>
    <w:rsid w:val="00614AEA"/>
    <w:rsid w:val="00614BBC"/>
    <w:rsid w:val="00615074"/>
    <w:rsid w:val="00615477"/>
    <w:rsid w:val="006156C8"/>
    <w:rsid w:val="006158E7"/>
    <w:rsid w:val="00615A1F"/>
    <w:rsid w:val="00615EF6"/>
    <w:rsid w:val="006165E1"/>
    <w:rsid w:val="00616B8B"/>
    <w:rsid w:val="00616F03"/>
    <w:rsid w:val="00617726"/>
    <w:rsid w:val="00620243"/>
    <w:rsid w:val="0062059C"/>
    <w:rsid w:val="006205E6"/>
    <w:rsid w:val="00620C63"/>
    <w:rsid w:val="006210DC"/>
    <w:rsid w:val="0062112C"/>
    <w:rsid w:val="00621295"/>
    <w:rsid w:val="00621525"/>
    <w:rsid w:val="0062181C"/>
    <w:rsid w:val="00621CF2"/>
    <w:rsid w:val="00621F1E"/>
    <w:rsid w:val="00622B8C"/>
    <w:rsid w:val="00622CAE"/>
    <w:rsid w:val="00622E0F"/>
    <w:rsid w:val="0062449E"/>
    <w:rsid w:val="00624FE7"/>
    <w:rsid w:val="00625035"/>
    <w:rsid w:val="00626C94"/>
    <w:rsid w:val="00626E00"/>
    <w:rsid w:val="00627386"/>
    <w:rsid w:val="00627567"/>
    <w:rsid w:val="00630166"/>
    <w:rsid w:val="00630E8D"/>
    <w:rsid w:val="006313F8"/>
    <w:rsid w:val="006314EB"/>
    <w:rsid w:val="006325BB"/>
    <w:rsid w:val="006326ED"/>
    <w:rsid w:val="00632C5C"/>
    <w:rsid w:val="00633410"/>
    <w:rsid w:val="006337B9"/>
    <w:rsid w:val="0063396C"/>
    <w:rsid w:val="00633BA0"/>
    <w:rsid w:val="00633C8A"/>
    <w:rsid w:val="00634031"/>
    <w:rsid w:val="00634317"/>
    <w:rsid w:val="006343C1"/>
    <w:rsid w:val="006345D7"/>
    <w:rsid w:val="00634FEB"/>
    <w:rsid w:val="00635751"/>
    <w:rsid w:val="006359CC"/>
    <w:rsid w:val="00636404"/>
    <w:rsid w:val="006369AB"/>
    <w:rsid w:val="00636A1C"/>
    <w:rsid w:val="00636BA9"/>
    <w:rsid w:val="00641017"/>
    <w:rsid w:val="00641486"/>
    <w:rsid w:val="00641965"/>
    <w:rsid w:val="00641A02"/>
    <w:rsid w:val="00641D84"/>
    <w:rsid w:val="00641E48"/>
    <w:rsid w:val="00642476"/>
    <w:rsid w:val="006428C1"/>
    <w:rsid w:val="006431F3"/>
    <w:rsid w:val="00643233"/>
    <w:rsid w:val="0064349C"/>
    <w:rsid w:val="00643F7B"/>
    <w:rsid w:val="0064461A"/>
    <w:rsid w:val="00644C35"/>
    <w:rsid w:val="006450CE"/>
    <w:rsid w:val="006457E8"/>
    <w:rsid w:val="00645DFA"/>
    <w:rsid w:val="006462E1"/>
    <w:rsid w:val="006463E6"/>
    <w:rsid w:val="00646A83"/>
    <w:rsid w:val="00646C45"/>
    <w:rsid w:val="00646DB4"/>
    <w:rsid w:val="00646EC2"/>
    <w:rsid w:val="00647577"/>
    <w:rsid w:val="00647B08"/>
    <w:rsid w:val="00647CD2"/>
    <w:rsid w:val="00647D76"/>
    <w:rsid w:val="00650737"/>
    <w:rsid w:val="0065085A"/>
    <w:rsid w:val="00650BA2"/>
    <w:rsid w:val="006513C4"/>
    <w:rsid w:val="006518B6"/>
    <w:rsid w:val="00651BD6"/>
    <w:rsid w:val="00652B45"/>
    <w:rsid w:val="00652D8F"/>
    <w:rsid w:val="006539A2"/>
    <w:rsid w:val="006539EB"/>
    <w:rsid w:val="00653C35"/>
    <w:rsid w:val="0065401B"/>
    <w:rsid w:val="00654371"/>
    <w:rsid w:val="006555D0"/>
    <w:rsid w:val="00655C02"/>
    <w:rsid w:val="00655F0A"/>
    <w:rsid w:val="00660249"/>
    <w:rsid w:val="00660681"/>
    <w:rsid w:val="00660C11"/>
    <w:rsid w:val="006617E3"/>
    <w:rsid w:val="00661D7A"/>
    <w:rsid w:val="00662065"/>
    <w:rsid w:val="006633D9"/>
    <w:rsid w:val="006634A7"/>
    <w:rsid w:val="0066359C"/>
    <w:rsid w:val="0066386C"/>
    <w:rsid w:val="00663B32"/>
    <w:rsid w:val="00663C91"/>
    <w:rsid w:val="00664713"/>
    <w:rsid w:val="00664A7B"/>
    <w:rsid w:val="00664A80"/>
    <w:rsid w:val="00664B07"/>
    <w:rsid w:val="00664DC5"/>
    <w:rsid w:val="00665819"/>
    <w:rsid w:val="00665930"/>
    <w:rsid w:val="00665A3E"/>
    <w:rsid w:val="00665B87"/>
    <w:rsid w:val="00665F56"/>
    <w:rsid w:val="00666116"/>
    <w:rsid w:val="006664E7"/>
    <w:rsid w:val="0066653D"/>
    <w:rsid w:val="00666BF1"/>
    <w:rsid w:val="00667086"/>
    <w:rsid w:val="00667156"/>
    <w:rsid w:val="00667B0B"/>
    <w:rsid w:val="00667BF6"/>
    <w:rsid w:val="00667DA4"/>
    <w:rsid w:val="00667DF4"/>
    <w:rsid w:val="00670279"/>
    <w:rsid w:val="0067165C"/>
    <w:rsid w:val="00672081"/>
    <w:rsid w:val="00672237"/>
    <w:rsid w:val="0067228F"/>
    <w:rsid w:val="00672570"/>
    <w:rsid w:val="00672B24"/>
    <w:rsid w:val="00672C13"/>
    <w:rsid w:val="00672D4F"/>
    <w:rsid w:val="00673C81"/>
    <w:rsid w:val="00674636"/>
    <w:rsid w:val="0067466A"/>
    <w:rsid w:val="00675128"/>
    <w:rsid w:val="00675C4A"/>
    <w:rsid w:val="006767D9"/>
    <w:rsid w:val="006769D5"/>
    <w:rsid w:val="00676D59"/>
    <w:rsid w:val="00677693"/>
    <w:rsid w:val="00677747"/>
    <w:rsid w:val="006803B8"/>
    <w:rsid w:val="006806A2"/>
    <w:rsid w:val="006806D2"/>
    <w:rsid w:val="0068099A"/>
    <w:rsid w:val="00681918"/>
    <w:rsid w:val="00681CF9"/>
    <w:rsid w:val="00683186"/>
    <w:rsid w:val="006837B4"/>
    <w:rsid w:val="006838E0"/>
    <w:rsid w:val="00684520"/>
    <w:rsid w:val="00684570"/>
    <w:rsid w:val="006846BC"/>
    <w:rsid w:val="00685D00"/>
    <w:rsid w:val="00685DC7"/>
    <w:rsid w:val="0068637E"/>
    <w:rsid w:val="00686A9B"/>
    <w:rsid w:val="006872E9"/>
    <w:rsid w:val="00687839"/>
    <w:rsid w:val="00687E07"/>
    <w:rsid w:val="00690449"/>
    <w:rsid w:val="00690645"/>
    <w:rsid w:val="006906FB"/>
    <w:rsid w:val="00690875"/>
    <w:rsid w:val="006911A7"/>
    <w:rsid w:val="006913DA"/>
    <w:rsid w:val="00691AFE"/>
    <w:rsid w:val="00691EFB"/>
    <w:rsid w:val="00692044"/>
    <w:rsid w:val="0069235E"/>
    <w:rsid w:val="006923FE"/>
    <w:rsid w:val="00692897"/>
    <w:rsid w:val="00692DC4"/>
    <w:rsid w:val="00692EE8"/>
    <w:rsid w:val="00692F58"/>
    <w:rsid w:val="006939CE"/>
    <w:rsid w:val="00693D0D"/>
    <w:rsid w:val="00693E95"/>
    <w:rsid w:val="0069408B"/>
    <w:rsid w:val="00694232"/>
    <w:rsid w:val="00694251"/>
    <w:rsid w:val="006952BE"/>
    <w:rsid w:val="00695F80"/>
    <w:rsid w:val="00695F92"/>
    <w:rsid w:val="006960AC"/>
    <w:rsid w:val="006963DB"/>
    <w:rsid w:val="0069650A"/>
    <w:rsid w:val="0069789D"/>
    <w:rsid w:val="00697A2A"/>
    <w:rsid w:val="006A02E2"/>
    <w:rsid w:val="006A0769"/>
    <w:rsid w:val="006A15C9"/>
    <w:rsid w:val="006A190B"/>
    <w:rsid w:val="006A1E54"/>
    <w:rsid w:val="006A2603"/>
    <w:rsid w:val="006A27F4"/>
    <w:rsid w:val="006A302D"/>
    <w:rsid w:val="006A321B"/>
    <w:rsid w:val="006A331A"/>
    <w:rsid w:val="006A346E"/>
    <w:rsid w:val="006A36B3"/>
    <w:rsid w:val="006A39F6"/>
    <w:rsid w:val="006A3AF4"/>
    <w:rsid w:val="006A3C52"/>
    <w:rsid w:val="006A42B2"/>
    <w:rsid w:val="006A43B4"/>
    <w:rsid w:val="006A5065"/>
    <w:rsid w:val="006A5211"/>
    <w:rsid w:val="006A52CA"/>
    <w:rsid w:val="006A5383"/>
    <w:rsid w:val="006A66A3"/>
    <w:rsid w:val="006A6BAA"/>
    <w:rsid w:val="006A74E4"/>
    <w:rsid w:val="006A7880"/>
    <w:rsid w:val="006A7A45"/>
    <w:rsid w:val="006B1013"/>
    <w:rsid w:val="006B130C"/>
    <w:rsid w:val="006B18EE"/>
    <w:rsid w:val="006B1B59"/>
    <w:rsid w:val="006B1DAC"/>
    <w:rsid w:val="006B2264"/>
    <w:rsid w:val="006B22F7"/>
    <w:rsid w:val="006B2558"/>
    <w:rsid w:val="006B29F8"/>
    <w:rsid w:val="006B2CFC"/>
    <w:rsid w:val="006B2EE3"/>
    <w:rsid w:val="006B309B"/>
    <w:rsid w:val="006B3247"/>
    <w:rsid w:val="006B3371"/>
    <w:rsid w:val="006B33FE"/>
    <w:rsid w:val="006B34F3"/>
    <w:rsid w:val="006B3578"/>
    <w:rsid w:val="006B432A"/>
    <w:rsid w:val="006B44BD"/>
    <w:rsid w:val="006B4ACE"/>
    <w:rsid w:val="006B616E"/>
    <w:rsid w:val="006B659D"/>
    <w:rsid w:val="006B6F3E"/>
    <w:rsid w:val="006B7CB1"/>
    <w:rsid w:val="006C06C7"/>
    <w:rsid w:val="006C0820"/>
    <w:rsid w:val="006C2BE3"/>
    <w:rsid w:val="006C2CB8"/>
    <w:rsid w:val="006C2CC8"/>
    <w:rsid w:val="006C3109"/>
    <w:rsid w:val="006C3885"/>
    <w:rsid w:val="006C43EE"/>
    <w:rsid w:val="006C45AD"/>
    <w:rsid w:val="006C4603"/>
    <w:rsid w:val="006C4E4A"/>
    <w:rsid w:val="006C56F3"/>
    <w:rsid w:val="006C5CA0"/>
    <w:rsid w:val="006C5EDE"/>
    <w:rsid w:val="006C6332"/>
    <w:rsid w:val="006C6571"/>
    <w:rsid w:val="006C7D21"/>
    <w:rsid w:val="006C7E56"/>
    <w:rsid w:val="006C7FB5"/>
    <w:rsid w:val="006C7FE2"/>
    <w:rsid w:val="006D010A"/>
    <w:rsid w:val="006D133D"/>
    <w:rsid w:val="006D14BD"/>
    <w:rsid w:val="006D2117"/>
    <w:rsid w:val="006D2572"/>
    <w:rsid w:val="006D2632"/>
    <w:rsid w:val="006D2FA5"/>
    <w:rsid w:val="006D3BA0"/>
    <w:rsid w:val="006D3DFE"/>
    <w:rsid w:val="006D4D81"/>
    <w:rsid w:val="006D536C"/>
    <w:rsid w:val="006D550A"/>
    <w:rsid w:val="006D55DE"/>
    <w:rsid w:val="006D59CE"/>
    <w:rsid w:val="006D5CA9"/>
    <w:rsid w:val="006D6074"/>
    <w:rsid w:val="006D6519"/>
    <w:rsid w:val="006D7168"/>
    <w:rsid w:val="006D7318"/>
    <w:rsid w:val="006D792E"/>
    <w:rsid w:val="006D7D1D"/>
    <w:rsid w:val="006D7EFD"/>
    <w:rsid w:val="006E08B8"/>
    <w:rsid w:val="006E178A"/>
    <w:rsid w:val="006E1DA0"/>
    <w:rsid w:val="006E1DEC"/>
    <w:rsid w:val="006E230C"/>
    <w:rsid w:val="006E2E82"/>
    <w:rsid w:val="006E30A7"/>
    <w:rsid w:val="006E3142"/>
    <w:rsid w:val="006E3485"/>
    <w:rsid w:val="006E3ACE"/>
    <w:rsid w:val="006E3D34"/>
    <w:rsid w:val="006E3ECD"/>
    <w:rsid w:val="006E3F94"/>
    <w:rsid w:val="006E41D0"/>
    <w:rsid w:val="006E46EF"/>
    <w:rsid w:val="006E50BD"/>
    <w:rsid w:val="006E5A15"/>
    <w:rsid w:val="006E5D92"/>
    <w:rsid w:val="006E5F48"/>
    <w:rsid w:val="006E6582"/>
    <w:rsid w:val="006E796E"/>
    <w:rsid w:val="006E79BB"/>
    <w:rsid w:val="006E7A4E"/>
    <w:rsid w:val="006F1220"/>
    <w:rsid w:val="006F15F0"/>
    <w:rsid w:val="006F17C8"/>
    <w:rsid w:val="006F1E2F"/>
    <w:rsid w:val="006F2F4A"/>
    <w:rsid w:val="006F3246"/>
    <w:rsid w:val="006F43FB"/>
    <w:rsid w:val="006F45AC"/>
    <w:rsid w:val="006F4A77"/>
    <w:rsid w:val="006F4D3C"/>
    <w:rsid w:val="006F553C"/>
    <w:rsid w:val="006F5730"/>
    <w:rsid w:val="006F59CA"/>
    <w:rsid w:val="006F5DA8"/>
    <w:rsid w:val="006F6040"/>
    <w:rsid w:val="006F6093"/>
    <w:rsid w:val="006F629A"/>
    <w:rsid w:val="006F6789"/>
    <w:rsid w:val="006F7043"/>
    <w:rsid w:val="006F78C5"/>
    <w:rsid w:val="006F7B5C"/>
    <w:rsid w:val="006F7DF7"/>
    <w:rsid w:val="007001FF"/>
    <w:rsid w:val="00700D02"/>
    <w:rsid w:val="0070121A"/>
    <w:rsid w:val="00701284"/>
    <w:rsid w:val="007015B8"/>
    <w:rsid w:val="00701748"/>
    <w:rsid w:val="00702242"/>
    <w:rsid w:val="007022E8"/>
    <w:rsid w:val="00702D47"/>
    <w:rsid w:val="00702D72"/>
    <w:rsid w:val="007036FE"/>
    <w:rsid w:val="007037E2"/>
    <w:rsid w:val="00703F62"/>
    <w:rsid w:val="007046D0"/>
    <w:rsid w:val="00705955"/>
    <w:rsid w:val="00705FBD"/>
    <w:rsid w:val="00705FF9"/>
    <w:rsid w:val="007061CE"/>
    <w:rsid w:val="007062D4"/>
    <w:rsid w:val="007063AC"/>
    <w:rsid w:val="007064DD"/>
    <w:rsid w:val="00706707"/>
    <w:rsid w:val="0070674F"/>
    <w:rsid w:val="00706C8A"/>
    <w:rsid w:val="00706D62"/>
    <w:rsid w:val="00706E3C"/>
    <w:rsid w:val="00706F0F"/>
    <w:rsid w:val="0070700D"/>
    <w:rsid w:val="007074A7"/>
    <w:rsid w:val="00707A7D"/>
    <w:rsid w:val="0071019C"/>
    <w:rsid w:val="00710408"/>
    <w:rsid w:val="00710BCB"/>
    <w:rsid w:val="00710DB8"/>
    <w:rsid w:val="007115BA"/>
    <w:rsid w:val="007123CD"/>
    <w:rsid w:val="00712868"/>
    <w:rsid w:val="00712A91"/>
    <w:rsid w:val="00712C05"/>
    <w:rsid w:val="00712C8D"/>
    <w:rsid w:val="007130A8"/>
    <w:rsid w:val="0071433A"/>
    <w:rsid w:val="00714A1A"/>
    <w:rsid w:val="00714D3C"/>
    <w:rsid w:val="0071550E"/>
    <w:rsid w:val="00715F39"/>
    <w:rsid w:val="00716C4F"/>
    <w:rsid w:val="0071704E"/>
    <w:rsid w:val="00717BDD"/>
    <w:rsid w:val="00720488"/>
    <w:rsid w:val="00722CB5"/>
    <w:rsid w:val="00722D11"/>
    <w:rsid w:val="0072300D"/>
    <w:rsid w:val="00723012"/>
    <w:rsid w:val="0072307A"/>
    <w:rsid w:val="007239E8"/>
    <w:rsid w:val="00724072"/>
    <w:rsid w:val="007241BE"/>
    <w:rsid w:val="0072430D"/>
    <w:rsid w:val="00724623"/>
    <w:rsid w:val="00724836"/>
    <w:rsid w:val="00724F87"/>
    <w:rsid w:val="00725256"/>
    <w:rsid w:val="00725380"/>
    <w:rsid w:val="007257EC"/>
    <w:rsid w:val="0072583C"/>
    <w:rsid w:val="00725BFC"/>
    <w:rsid w:val="007260E3"/>
    <w:rsid w:val="00726218"/>
    <w:rsid w:val="0072641F"/>
    <w:rsid w:val="007264D8"/>
    <w:rsid w:val="007267FA"/>
    <w:rsid w:val="00726964"/>
    <w:rsid w:val="007271E8"/>
    <w:rsid w:val="0072790B"/>
    <w:rsid w:val="0073056A"/>
    <w:rsid w:val="00730900"/>
    <w:rsid w:val="0073095B"/>
    <w:rsid w:val="00730AA9"/>
    <w:rsid w:val="007310E5"/>
    <w:rsid w:val="007314D9"/>
    <w:rsid w:val="00731D77"/>
    <w:rsid w:val="0073299D"/>
    <w:rsid w:val="00732D85"/>
    <w:rsid w:val="00733767"/>
    <w:rsid w:val="00733950"/>
    <w:rsid w:val="00734261"/>
    <w:rsid w:val="007342C1"/>
    <w:rsid w:val="00734743"/>
    <w:rsid w:val="00734F67"/>
    <w:rsid w:val="00734F7C"/>
    <w:rsid w:val="0073516D"/>
    <w:rsid w:val="00735303"/>
    <w:rsid w:val="00735585"/>
    <w:rsid w:val="00735D2A"/>
    <w:rsid w:val="00735D38"/>
    <w:rsid w:val="007361D9"/>
    <w:rsid w:val="00736A88"/>
    <w:rsid w:val="0073736F"/>
    <w:rsid w:val="00737C9A"/>
    <w:rsid w:val="00737D95"/>
    <w:rsid w:val="007402D1"/>
    <w:rsid w:val="00740515"/>
    <w:rsid w:val="00740703"/>
    <w:rsid w:val="00740912"/>
    <w:rsid w:val="007409EB"/>
    <w:rsid w:val="00740B9B"/>
    <w:rsid w:val="00740D80"/>
    <w:rsid w:val="00740F96"/>
    <w:rsid w:val="007413EF"/>
    <w:rsid w:val="007414C9"/>
    <w:rsid w:val="00741A66"/>
    <w:rsid w:val="00741DA6"/>
    <w:rsid w:val="007424A4"/>
    <w:rsid w:val="0074258A"/>
    <w:rsid w:val="0074349E"/>
    <w:rsid w:val="00743745"/>
    <w:rsid w:val="007439D1"/>
    <w:rsid w:val="007451E2"/>
    <w:rsid w:val="007459DE"/>
    <w:rsid w:val="00746674"/>
    <w:rsid w:val="007467B0"/>
    <w:rsid w:val="00747792"/>
    <w:rsid w:val="00747A6D"/>
    <w:rsid w:val="00750237"/>
    <w:rsid w:val="00750328"/>
    <w:rsid w:val="0075093A"/>
    <w:rsid w:val="00751034"/>
    <w:rsid w:val="0075132C"/>
    <w:rsid w:val="00751CB4"/>
    <w:rsid w:val="00751FD0"/>
    <w:rsid w:val="0075206C"/>
    <w:rsid w:val="00752F41"/>
    <w:rsid w:val="00752FED"/>
    <w:rsid w:val="00753858"/>
    <w:rsid w:val="00753AD9"/>
    <w:rsid w:val="00754351"/>
    <w:rsid w:val="007543F2"/>
    <w:rsid w:val="0075444F"/>
    <w:rsid w:val="0075495A"/>
    <w:rsid w:val="00754A69"/>
    <w:rsid w:val="00754CAD"/>
    <w:rsid w:val="007550F6"/>
    <w:rsid w:val="007565AB"/>
    <w:rsid w:val="00756B75"/>
    <w:rsid w:val="007571A5"/>
    <w:rsid w:val="00757384"/>
    <w:rsid w:val="00757AD5"/>
    <w:rsid w:val="007606D1"/>
    <w:rsid w:val="007615D5"/>
    <w:rsid w:val="007617F9"/>
    <w:rsid w:val="00761A96"/>
    <w:rsid w:val="00763824"/>
    <w:rsid w:val="007639B7"/>
    <w:rsid w:val="00763B60"/>
    <w:rsid w:val="00763E0E"/>
    <w:rsid w:val="00763E2A"/>
    <w:rsid w:val="00764293"/>
    <w:rsid w:val="00764351"/>
    <w:rsid w:val="007655B9"/>
    <w:rsid w:val="0076600E"/>
    <w:rsid w:val="007661E5"/>
    <w:rsid w:val="00766E21"/>
    <w:rsid w:val="00770564"/>
    <w:rsid w:val="00770725"/>
    <w:rsid w:val="00770BF8"/>
    <w:rsid w:val="00770CC7"/>
    <w:rsid w:val="00770FDD"/>
    <w:rsid w:val="00771682"/>
    <w:rsid w:val="00771BAC"/>
    <w:rsid w:val="00771EC1"/>
    <w:rsid w:val="007727B8"/>
    <w:rsid w:val="00773369"/>
    <w:rsid w:val="00773BDA"/>
    <w:rsid w:val="00774105"/>
    <w:rsid w:val="00774EFC"/>
    <w:rsid w:val="00775245"/>
    <w:rsid w:val="007752B6"/>
    <w:rsid w:val="00776894"/>
    <w:rsid w:val="00776C6F"/>
    <w:rsid w:val="00777060"/>
    <w:rsid w:val="007770C6"/>
    <w:rsid w:val="00777314"/>
    <w:rsid w:val="007775A2"/>
    <w:rsid w:val="007776ED"/>
    <w:rsid w:val="00777D2F"/>
    <w:rsid w:val="007802DF"/>
    <w:rsid w:val="00780767"/>
    <w:rsid w:val="00781AA9"/>
    <w:rsid w:val="0078251E"/>
    <w:rsid w:val="007830F6"/>
    <w:rsid w:val="00783313"/>
    <w:rsid w:val="00783463"/>
    <w:rsid w:val="00783B29"/>
    <w:rsid w:val="00783E09"/>
    <w:rsid w:val="007856EB"/>
    <w:rsid w:val="0078573E"/>
    <w:rsid w:val="00785BAC"/>
    <w:rsid w:val="00786493"/>
    <w:rsid w:val="0078669A"/>
    <w:rsid w:val="007866A5"/>
    <w:rsid w:val="00786AD1"/>
    <w:rsid w:val="00786F3F"/>
    <w:rsid w:val="00787050"/>
    <w:rsid w:val="00787095"/>
    <w:rsid w:val="00787214"/>
    <w:rsid w:val="007872E9"/>
    <w:rsid w:val="00787386"/>
    <w:rsid w:val="00787461"/>
    <w:rsid w:val="00787688"/>
    <w:rsid w:val="00787E21"/>
    <w:rsid w:val="00790285"/>
    <w:rsid w:val="007905D1"/>
    <w:rsid w:val="007911DA"/>
    <w:rsid w:val="007915B6"/>
    <w:rsid w:val="007918D0"/>
    <w:rsid w:val="00791BE7"/>
    <w:rsid w:val="007922DA"/>
    <w:rsid w:val="00792630"/>
    <w:rsid w:val="00792C86"/>
    <w:rsid w:val="00792CAB"/>
    <w:rsid w:val="00792CEF"/>
    <w:rsid w:val="00792DB4"/>
    <w:rsid w:val="0079346B"/>
    <w:rsid w:val="007944C7"/>
    <w:rsid w:val="00794FF9"/>
    <w:rsid w:val="0079515B"/>
    <w:rsid w:val="00795928"/>
    <w:rsid w:val="007959FF"/>
    <w:rsid w:val="00795B0A"/>
    <w:rsid w:val="00795B81"/>
    <w:rsid w:val="00796081"/>
    <w:rsid w:val="007960C3"/>
    <w:rsid w:val="00796D7C"/>
    <w:rsid w:val="00796E28"/>
    <w:rsid w:val="00797E29"/>
    <w:rsid w:val="007A0C29"/>
    <w:rsid w:val="007A0D6B"/>
    <w:rsid w:val="007A1514"/>
    <w:rsid w:val="007A206B"/>
    <w:rsid w:val="007A21E9"/>
    <w:rsid w:val="007A2237"/>
    <w:rsid w:val="007A2AF7"/>
    <w:rsid w:val="007A2E44"/>
    <w:rsid w:val="007A34A3"/>
    <w:rsid w:val="007A371D"/>
    <w:rsid w:val="007A39B7"/>
    <w:rsid w:val="007A47BA"/>
    <w:rsid w:val="007A5B44"/>
    <w:rsid w:val="007A6131"/>
    <w:rsid w:val="007A6A47"/>
    <w:rsid w:val="007A7279"/>
    <w:rsid w:val="007A76E3"/>
    <w:rsid w:val="007A7CAA"/>
    <w:rsid w:val="007B01C3"/>
    <w:rsid w:val="007B03E9"/>
    <w:rsid w:val="007B07E0"/>
    <w:rsid w:val="007B0CF6"/>
    <w:rsid w:val="007B0EDA"/>
    <w:rsid w:val="007B17FF"/>
    <w:rsid w:val="007B1F76"/>
    <w:rsid w:val="007B1FBB"/>
    <w:rsid w:val="007B220F"/>
    <w:rsid w:val="007B29B4"/>
    <w:rsid w:val="007B2FFA"/>
    <w:rsid w:val="007B30C2"/>
    <w:rsid w:val="007B33C1"/>
    <w:rsid w:val="007B388A"/>
    <w:rsid w:val="007B3CDC"/>
    <w:rsid w:val="007B3CE4"/>
    <w:rsid w:val="007B3F4F"/>
    <w:rsid w:val="007B3F94"/>
    <w:rsid w:val="007B4142"/>
    <w:rsid w:val="007B430D"/>
    <w:rsid w:val="007B50E8"/>
    <w:rsid w:val="007B5683"/>
    <w:rsid w:val="007B5CA4"/>
    <w:rsid w:val="007B5DAB"/>
    <w:rsid w:val="007B6121"/>
    <w:rsid w:val="007B6AA2"/>
    <w:rsid w:val="007B6DAB"/>
    <w:rsid w:val="007B7293"/>
    <w:rsid w:val="007B738E"/>
    <w:rsid w:val="007B7D21"/>
    <w:rsid w:val="007B7E21"/>
    <w:rsid w:val="007C0080"/>
    <w:rsid w:val="007C0264"/>
    <w:rsid w:val="007C0710"/>
    <w:rsid w:val="007C0915"/>
    <w:rsid w:val="007C0E01"/>
    <w:rsid w:val="007C1AB5"/>
    <w:rsid w:val="007C1F26"/>
    <w:rsid w:val="007C3C2D"/>
    <w:rsid w:val="007C41EC"/>
    <w:rsid w:val="007C546F"/>
    <w:rsid w:val="007C594E"/>
    <w:rsid w:val="007C5D02"/>
    <w:rsid w:val="007C5F43"/>
    <w:rsid w:val="007C5FB3"/>
    <w:rsid w:val="007C62D1"/>
    <w:rsid w:val="007C6635"/>
    <w:rsid w:val="007C695F"/>
    <w:rsid w:val="007C6B21"/>
    <w:rsid w:val="007C6E86"/>
    <w:rsid w:val="007C7150"/>
    <w:rsid w:val="007C785A"/>
    <w:rsid w:val="007D0076"/>
    <w:rsid w:val="007D0427"/>
    <w:rsid w:val="007D06D9"/>
    <w:rsid w:val="007D08D8"/>
    <w:rsid w:val="007D15EF"/>
    <w:rsid w:val="007D1DC2"/>
    <w:rsid w:val="007D1FC5"/>
    <w:rsid w:val="007D20F9"/>
    <w:rsid w:val="007D2373"/>
    <w:rsid w:val="007D2C7D"/>
    <w:rsid w:val="007D3D9D"/>
    <w:rsid w:val="007D3E4F"/>
    <w:rsid w:val="007D3E51"/>
    <w:rsid w:val="007D4520"/>
    <w:rsid w:val="007D5293"/>
    <w:rsid w:val="007D573D"/>
    <w:rsid w:val="007D5776"/>
    <w:rsid w:val="007D5D37"/>
    <w:rsid w:val="007D6368"/>
    <w:rsid w:val="007D69FB"/>
    <w:rsid w:val="007D74A8"/>
    <w:rsid w:val="007D777C"/>
    <w:rsid w:val="007D7A6C"/>
    <w:rsid w:val="007E0283"/>
    <w:rsid w:val="007E0564"/>
    <w:rsid w:val="007E0CE4"/>
    <w:rsid w:val="007E0F62"/>
    <w:rsid w:val="007E1262"/>
    <w:rsid w:val="007E15CE"/>
    <w:rsid w:val="007E1908"/>
    <w:rsid w:val="007E1CD7"/>
    <w:rsid w:val="007E1CDE"/>
    <w:rsid w:val="007E33C3"/>
    <w:rsid w:val="007E3674"/>
    <w:rsid w:val="007E3E84"/>
    <w:rsid w:val="007E3ECF"/>
    <w:rsid w:val="007E40AE"/>
    <w:rsid w:val="007E4930"/>
    <w:rsid w:val="007E4CEA"/>
    <w:rsid w:val="007E5412"/>
    <w:rsid w:val="007E54EB"/>
    <w:rsid w:val="007E5BD7"/>
    <w:rsid w:val="007E5C26"/>
    <w:rsid w:val="007E5D5D"/>
    <w:rsid w:val="007E79BF"/>
    <w:rsid w:val="007E7B9F"/>
    <w:rsid w:val="007E7BE3"/>
    <w:rsid w:val="007F04EF"/>
    <w:rsid w:val="007F0667"/>
    <w:rsid w:val="007F0D2D"/>
    <w:rsid w:val="007F0FF7"/>
    <w:rsid w:val="007F1546"/>
    <w:rsid w:val="007F158D"/>
    <w:rsid w:val="007F1B5C"/>
    <w:rsid w:val="007F2137"/>
    <w:rsid w:val="007F281B"/>
    <w:rsid w:val="007F2DF0"/>
    <w:rsid w:val="007F3507"/>
    <w:rsid w:val="007F38FA"/>
    <w:rsid w:val="007F3C62"/>
    <w:rsid w:val="007F3FBA"/>
    <w:rsid w:val="007F413D"/>
    <w:rsid w:val="007F433B"/>
    <w:rsid w:val="007F4C62"/>
    <w:rsid w:val="007F4CC4"/>
    <w:rsid w:val="007F5258"/>
    <w:rsid w:val="007F593B"/>
    <w:rsid w:val="007F5D22"/>
    <w:rsid w:val="007F71F4"/>
    <w:rsid w:val="007F7C26"/>
    <w:rsid w:val="007F7C91"/>
    <w:rsid w:val="007F7CED"/>
    <w:rsid w:val="00800E80"/>
    <w:rsid w:val="0080111A"/>
    <w:rsid w:val="00801A99"/>
    <w:rsid w:val="008020DE"/>
    <w:rsid w:val="008022BE"/>
    <w:rsid w:val="0080252B"/>
    <w:rsid w:val="00802B7A"/>
    <w:rsid w:val="0080370C"/>
    <w:rsid w:val="00803F7E"/>
    <w:rsid w:val="0080404A"/>
    <w:rsid w:val="008046A3"/>
    <w:rsid w:val="00804B66"/>
    <w:rsid w:val="008057F6"/>
    <w:rsid w:val="00806830"/>
    <w:rsid w:val="008068C1"/>
    <w:rsid w:val="008069C2"/>
    <w:rsid w:val="008072BC"/>
    <w:rsid w:val="00807479"/>
    <w:rsid w:val="008074DF"/>
    <w:rsid w:val="00807758"/>
    <w:rsid w:val="00810085"/>
    <w:rsid w:val="00810458"/>
    <w:rsid w:val="00810C39"/>
    <w:rsid w:val="008111E8"/>
    <w:rsid w:val="0081124B"/>
    <w:rsid w:val="008112FA"/>
    <w:rsid w:val="008115FE"/>
    <w:rsid w:val="0081161D"/>
    <w:rsid w:val="008117C6"/>
    <w:rsid w:val="00811BCE"/>
    <w:rsid w:val="00811F88"/>
    <w:rsid w:val="008121A9"/>
    <w:rsid w:val="008127CC"/>
    <w:rsid w:val="00812D17"/>
    <w:rsid w:val="008133EE"/>
    <w:rsid w:val="008134C0"/>
    <w:rsid w:val="008137CC"/>
    <w:rsid w:val="008145BC"/>
    <w:rsid w:val="00815A81"/>
    <w:rsid w:val="00815C2E"/>
    <w:rsid w:val="008161BC"/>
    <w:rsid w:val="0081685D"/>
    <w:rsid w:val="0081774B"/>
    <w:rsid w:val="00817B38"/>
    <w:rsid w:val="00817B49"/>
    <w:rsid w:val="00817E38"/>
    <w:rsid w:val="008202B1"/>
    <w:rsid w:val="008204A3"/>
    <w:rsid w:val="00820525"/>
    <w:rsid w:val="008205DA"/>
    <w:rsid w:val="00820F17"/>
    <w:rsid w:val="00821A70"/>
    <w:rsid w:val="00821D57"/>
    <w:rsid w:val="00821D8E"/>
    <w:rsid w:val="0082275E"/>
    <w:rsid w:val="00822DCB"/>
    <w:rsid w:val="00823A24"/>
    <w:rsid w:val="008245BF"/>
    <w:rsid w:val="008245D4"/>
    <w:rsid w:val="00824C20"/>
    <w:rsid w:val="00825499"/>
    <w:rsid w:val="008254F8"/>
    <w:rsid w:val="00825549"/>
    <w:rsid w:val="00825849"/>
    <w:rsid w:val="00825B55"/>
    <w:rsid w:val="00825E18"/>
    <w:rsid w:val="00825E53"/>
    <w:rsid w:val="00825F96"/>
    <w:rsid w:val="00826045"/>
    <w:rsid w:val="00826351"/>
    <w:rsid w:val="0082665E"/>
    <w:rsid w:val="00826DA4"/>
    <w:rsid w:val="00826E7E"/>
    <w:rsid w:val="00830245"/>
    <w:rsid w:val="008307B0"/>
    <w:rsid w:val="008316F9"/>
    <w:rsid w:val="00831791"/>
    <w:rsid w:val="00831A5B"/>
    <w:rsid w:val="00831B89"/>
    <w:rsid w:val="00832180"/>
    <w:rsid w:val="008324A2"/>
    <w:rsid w:val="0083264E"/>
    <w:rsid w:val="008326DF"/>
    <w:rsid w:val="00832996"/>
    <w:rsid w:val="00832F8D"/>
    <w:rsid w:val="00833FE6"/>
    <w:rsid w:val="00834904"/>
    <w:rsid w:val="00834D45"/>
    <w:rsid w:val="00835575"/>
    <w:rsid w:val="008358A8"/>
    <w:rsid w:val="00835B5D"/>
    <w:rsid w:val="00836AF8"/>
    <w:rsid w:val="00836C93"/>
    <w:rsid w:val="00836EF1"/>
    <w:rsid w:val="008375DE"/>
    <w:rsid w:val="00837C44"/>
    <w:rsid w:val="00837E0E"/>
    <w:rsid w:val="00840081"/>
    <w:rsid w:val="00840BBB"/>
    <w:rsid w:val="008423FA"/>
    <w:rsid w:val="0084249D"/>
    <w:rsid w:val="0084269D"/>
    <w:rsid w:val="00842D93"/>
    <w:rsid w:val="00842DE7"/>
    <w:rsid w:val="00843013"/>
    <w:rsid w:val="00843383"/>
    <w:rsid w:val="00843672"/>
    <w:rsid w:val="008437AD"/>
    <w:rsid w:val="00843880"/>
    <w:rsid w:val="00844F3B"/>
    <w:rsid w:val="00845051"/>
    <w:rsid w:val="0084514E"/>
    <w:rsid w:val="008451B8"/>
    <w:rsid w:val="00845238"/>
    <w:rsid w:val="008457A0"/>
    <w:rsid w:val="008457AF"/>
    <w:rsid w:val="00845959"/>
    <w:rsid w:val="00845A52"/>
    <w:rsid w:val="00845C66"/>
    <w:rsid w:val="00845C82"/>
    <w:rsid w:val="00846700"/>
    <w:rsid w:val="00847BAA"/>
    <w:rsid w:val="00847C82"/>
    <w:rsid w:val="00850405"/>
    <w:rsid w:val="00850D65"/>
    <w:rsid w:val="0085119B"/>
    <w:rsid w:val="00851357"/>
    <w:rsid w:val="00851949"/>
    <w:rsid w:val="00851AEF"/>
    <w:rsid w:val="00851FDC"/>
    <w:rsid w:val="00852AF7"/>
    <w:rsid w:val="0085315E"/>
    <w:rsid w:val="00854480"/>
    <w:rsid w:val="00854E57"/>
    <w:rsid w:val="00855248"/>
    <w:rsid w:val="0085553F"/>
    <w:rsid w:val="008556B7"/>
    <w:rsid w:val="00855C2C"/>
    <w:rsid w:val="00855C6C"/>
    <w:rsid w:val="008562AB"/>
    <w:rsid w:val="0085634E"/>
    <w:rsid w:val="008563D3"/>
    <w:rsid w:val="00856503"/>
    <w:rsid w:val="0085720D"/>
    <w:rsid w:val="00857593"/>
    <w:rsid w:val="008608F0"/>
    <w:rsid w:val="0086096E"/>
    <w:rsid w:val="00860EC5"/>
    <w:rsid w:val="00860F29"/>
    <w:rsid w:val="0086138E"/>
    <w:rsid w:val="00862772"/>
    <w:rsid w:val="00862D74"/>
    <w:rsid w:val="00863A2B"/>
    <w:rsid w:val="00863A8A"/>
    <w:rsid w:val="00863B7E"/>
    <w:rsid w:val="00863C4D"/>
    <w:rsid w:val="00863F4D"/>
    <w:rsid w:val="008648AB"/>
    <w:rsid w:val="00864F11"/>
    <w:rsid w:val="0086534A"/>
    <w:rsid w:val="0086587E"/>
    <w:rsid w:val="0086590C"/>
    <w:rsid w:val="00865C5B"/>
    <w:rsid w:val="00865EA1"/>
    <w:rsid w:val="008661A5"/>
    <w:rsid w:val="00866336"/>
    <w:rsid w:val="008668BD"/>
    <w:rsid w:val="0086697B"/>
    <w:rsid w:val="00870AAA"/>
    <w:rsid w:val="00870CD3"/>
    <w:rsid w:val="008717EC"/>
    <w:rsid w:val="00871DC7"/>
    <w:rsid w:val="008722E6"/>
    <w:rsid w:val="0087368C"/>
    <w:rsid w:val="0087476F"/>
    <w:rsid w:val="008749C5"/>
    <w:rsid w:val="00875231"/>
    <w:rsid w:val="00875264"/>
    <w:rsid w:val="008756F8"/>
    <w:rsid w:val="00875830"/>
    <w:rsid w:val="0087595E"/>
    <w:rsid w:val="00875E3F"/>
    <w:rsid w:val="008769F5"/>
    <w:rsid w:val="00876DC4"/>
    <w:rsid w:val="0088071F"/>
    <w:rsid w:val="00880788"/>
    <w:rsid w:val="00880C76"/>
    <w:rsid w:val="0088273A"/>
    <w:rsid w:val="00882AAF"/>
    <w:rsid w:val="00882AFD"/>
    <w:rsid w:val="00883178"/>
    <w:rsid w:val="008832E1"/>
    <w:rsid w:val="00885D7E"/>
    <w:rsid w:val="00885E36"/>
    <w:rsid w:val="0088609F"/>
    <w:rsid w:val="0088618D"/>
    <w:rsid w:val="008866D5"/>
    <w:rsid w:val="00886B84"/>
    <w:rsid w:val="008878A9"/>
    <w:rsid w:val="00887B05"/>
    <w:rsid w:val="00887C33"/>
    <w:rsid w:val="00887DEF"/>
    <w:rsid w:val="008900E9"/>
    <w:rsid w:val="008901AC"/>
    <w:rsid w:val="008903AA"/>
    <w:rsid w:val="008909D5"/>
    <w:rsid w:val="008910CB"/>
    <w:rsid w:val="00891165"/>
    <w:rsid w:val="00891562"/>
    <w:rsid w:val="008928E6"/>
    <w:rsid w:val="00892B7C"/>
    <w:rsid w:val="00892EBC"/>
    <w:rsid w:val="00893ABE"/>
    <w:rsid w:val="008941F4"/>
    <w:rsid w:val="00894823"/>
    <w:rsid w:val="00894CBC"/>
    <w:rsid w:val="00895087"/>
    <w:rsid w:val="00895905"/>
    <w:rsid w:val="00896207"/>
    <w:rsid w:val="0089662D"/>
    <w:rsid w:val="00896DA8"/>
    <w:rsid w:val="008970C9"/>
    <w:rsid w:val="00897204"/>
    <w:rsid w:val="00897687"/>
    <w:rsid w:val="008979C7"/>
    <w:rsid w:val="00897AE1"/>
    <w:rsid w:val="00897CBA"/>
    <w:rsid w:val="00897D49"/>
    <w:rsid w:val="00897F15"/>
    <w:rsid w:val="00897F76"/>
    <w:rsid w:val="008A144B"/>
    <w:rsid w:val="008A1504"/>
    <w:rsid w:val="008A1C8C"/>
    <w:rsid w:val="008A2211"/>
    <w:rsid w:val="008A2C97"/>
    <w:rsid w:val="008A3AE4"/>
    <w:rsid w:val="008A3B6D"/>
    <w:rsid w:val="008A4180"/>
    <w:rsid w:val="008A4F56"/>
    <w:rsid w:val="008A5BAE"/>
    <w:rsid w:val="008A6151"/>
    <w:rsid w:val="008A62E1"/>
    <w:rsid w:val="008A7AEA"/>
    <w:rsid w:val="008A7C35"/>
    <w:rsid w:val="008B0C2F"/>
    <w:rsid w:val="008B0E0C"/>
    <w:rsid w:val="008B1291"/>
    <w:rsid w:val="008B1982"/>
    <w:rsid w:val="008B1D68"/>
    <w:rsid w:val="008B20AE"/>
    <w:rsid w:val="008B317E"/>
    <w:rsid w:val="008B3278"/>
    <w:rsid w:val="008B3796"/>
    <w:rsid w:val="008B3AEA"/>
    <w:rsid w:val="008B3AEF"/>
    <w:rsid w:val="008B3F58"/>
    <w:rsid w:val="008B3FDC"/>
    <w:rsid w:val="008B4FF4"/>
    <w:rsid w:val="008B5473"/>
    <w:rsid w:val="008B5612"/>
    <w:rsid w:val="008B5AF1"/>
    <w:rsid w:val="008B5F10"/>
    <w:rsid w:val="008B68EA"/>
    <w:rsid w:val="008B6B15"/>
    <w:rsid w:val="008B6F8C"/>
    <w:rsid w:val="008B7000"/>
    <w:rsid w:val="008B7274"/>
    <w:rsid w:val="008B78FB"/>
    <w:rsid w:val="008B7B7D"/>
    <w:rsid w:val="008B7E60"/>
    <w:rsid w:val="008C046A"/>
    <w:rsid w:val="008C06C7"/>
    <w:rsid w:val="008C0B09"/>
    <w:rsid w:val="008C0CBB"/>
    <w:rsid w:val="008C1312"/>
    <w:rsid w:val="008C1675"/>
    <w:rsid w:val="008C1E40"/>
    <w:rsid w:val="008C2B1B"/>
    <w:rsid w:val="008C31F7"/>
    <w:rsid w:val="008C32B9"/>
    <w:rsid w:val="008C3DDD"/>
    <w:rsid w:val="008C4FC0"/>
    <w:rsid w:val="008C5867"/>
    <w:rsid w:val="008C5A9F"/>
    <w:rsid w:val="008C5E45"/>
    <w:rsid w:val="008C5FD3"/>
    <w:rsid w:val="008C6A7D"/>
    <w:rsid w:val="008C7256"/>
    <w:rsid w:val="008C772C"/>
    <w:rsid w:val="008C77DA"/>
    <w:rsid w:val="008C7D31"/>
    <w:rsid w:val="008D072B"/>
    <w:rsid w:val="008D09A9"/>
    <w:rsid w:val="008D0E3B"/>
    <w:rsid w:val="008D1047"/>
    <w:rsid w:val="008D19A3"/>
    <w:rsid w:val="008D1CCD"/>
    <w:rsid w:val="008D1D8A"/>
    <w:rsid w:val="008D1DE6"/>
    <w:rsid w:val="008D2147"/>
    <w:rsid w:val="008D2384"/>
    <w:rsid w:val="008D2620"/>
    <w:rsid w:val="008D27EB"/>
    <w:rsid w:val="008D29DF"/>
    <w:rsid w:val="008D3302"/>
    <w:rsid w:val="008D3791"/>
    <w:rsid w:val="008D3B0A"/>
    <w:rsid w:val="008D4387"/>
    <w:rsid w:val="008D4968"/>
    <w:rsid w:val="008D4A5C"/>
    <w:rsid w:val="008D4BAA"/>
    <w:rsid w:val="008D5A13"/>
    <w:rsid w:val="008D6EA9"/>
    <w:rsid w:val="008D6EC3"/>
    <w:rsid w:val="008D6EF0"/>
    <w:rsid w:val="008D7E13"/>
    <w:rsid w:val="008E005E"/>
    <w:rsid w:val="008E20CD"/>
    <w:rsid w:val="008E28E4"/>
    <w:rsid w:val="008E2F4C"/>
    <w:rsid w:val="008E3C7A"/>
    <w:rsid w:val="008E4185"/>
    <w:rsid w:val="008E48BD"/>
    <w:rsid w:val="008E4AA1"/>
    <w:rsid w:val="008E4DFA"/>
    <w:rsid w:val="008E5224"/>
    <w:rsid w:val="008E55CC"/>
    <w:rsid w:val="008E67A3"/>
    <w:rsid w:val="008E6C61"/>
    <w:rsid w:val="008E6FDF"/>
    <w:rsid w:val="008E7E64"/>
    <w:rsid w:val="008F0366"/>
    <w:rsid w:val="008F0DD1"/>
    <w:rsid w:val="008F1427"/>
    <w:rsid w:val="008F24F3"/>
    <w:rsid w:val="008F2D81"/>
    <w:rsid w:val="008F361A"/>
    <w:rsid w:val="008F3660"/>
    <w:rsid w:val="008F3756"/>
    <w:rsid w:val="008F457C"/>
    <w:rsid w:val="008F4E52"/>
    <w:rsid w:val="008F56F4"/>
    <w:rsid w:val="008F5E28"/>
    <w:rsid w:val="008F6000"/>
    <w:rsid w:val="008F6684"/>
    <w:rsid w:val="008F6C6C"/>
    <w:rsid w:val="008F72DC"/>
    <w:rsid w:val="008F7583"/>
    <w:rsid w:val="008F7BAE"/>
    <w:rsid w:val="008F7BBF"/>
    <w:rsid w:val="008F7C11"/>
    <w:rsid w:val="008F7DA8"/>
    <w:rsid w:val="009001C3"/>
    <w:rsid w:val="00900247"/>
    <w:rsid w:val="0090082E"/>
    <w:rsid w:val="00901197"/>
    <w:rsid w:val="00901352"/>
    <w:rsid w:val="0090171E"/>
    <w:rsid w:val="00901754"/>
    <w:rsid w:val="00901811"/>
    <w:rsid w:val="00902DF6"/>
    <w:rsid w:val="00902F6C"/>
    <w:rsid w:val="009038CF"/>
    <w:rsid w:val="00903D90"/>
    <w:rsid w:val="0090491B"/>
    <w:rsid w:val="00904C43"/>
    <w:rsid w:val="00904FF5"/>
    <w:rsid w:val="00905392"/>
    <w:rsid w:val="00905463"/>
    <w:rsid w:val="009057CF"/>
    <w:rsid w:val="009059A0"/>
    <w:rsid w:val="00905E5D"/>
    <w:rsid w:val="009061B7"/>
    <w:rsid w:val="009069DD"/>
    <w:rsid w:val="00907DEB"/>
    <w:rsid w:val="00910DEC"/>
    <w:rsid w:val="009110AF"/>
    <w:rsid w:val="00911671"/>
    <w:rsid w:val="00911F79"/>
    <w:rsid w:val="00912638"/>
    <w:rsid w:val="0091268E"/>
    <w:rsid w:val="009133CD"/>
    <w:rsid w:val="00913BB1"/>
    <w:rsid w:val="00915013"/>
    <w:rsid w:val="0091584F"/>
    <w:rsid w:val="00915C9B"/>
    <w:rsid w:val="00915FCE"/>
    <w:rsid w:val="00917407"/>
    <w:rsid w:val="009200CA"/>
    <w:rsid w:val="009213BF"/>
    <w:rsid w:val="00921C53"/>
    <w:rsid w:val="00921FA0"/>
    <w:rsid w:val="00922265"/>
    <w:rsid w:val="0092393F"/>
    <w:rsid w:val="0092443A"/>
    <w:rsid w:val="009244EC"/>
    <w:rsid w:val="0092455E"/>
    <w:rsid w:val="009245D3"/>
    <w:rsid w:val="009251EA"/>
    <w:rsid w:val="00925AC8"/>
    <w:rsid w:val="00925F73"/>
    <w:rsid w:val="00926664"/>
    <w:rsid w:val="009269D9"/>
    <w:rsid w:val="00926E33"/>
    <w:rsid w:val="0092712C"/>
    <w:rsid w:val="009273E0"/>
    <w:rsid w:val="00930591"/>
    <w:rsid w:val="00930E68"/>
    <w:rsid w:val="00930F3F"/>
    <w:rsid w:val="009318DF"/>
    <w:rsid w:val="009319DD"/>
    <w:rsid w:val="00931ACA"/>
    <w:rsid w:val="00931C52"/>
    <w:rsid w:val="009320BE"/>
    <w:rsid w:val="0093234B"/>
    <w:rsid w:val="00932620"/>
    <w:rsid w:val="00932642"/>
    <w:rsid w:val="00932763"/>
    <w:rsid w:val="00933380"/>
    <w:rsid w:val="009337C1"/>
    <w:rsid w:val="009342C1"/>
    <w:rsid w:val="00934360"/>
    <w:rsid w:val="00934AA2"/>
    <w:rsid w:val="00934DD5"/>
    <w:rsid w:val="00935645"/>
    <w:rsid w:val="00935BBF"/>
    <w:rsid w:val="00936A6D"/>
    <w:rsid w:val="00936A9C"/>
    <w:rsid w:val="00936D0D"/>
    <w:rsid w:val="00936E3A"/>
    <w:rsid w:val="0093717D"/>
    <w:rsid w:val="009372D0"/>
    <w:rsid w:val="00937A73"/>
    <w:rsid w:val="00937C11"/>
    <w:rsid w:val="0094002A"/>
    <w:rsid w:val="00940051"/>
    <w:rsid w:val="009400B8"/>
    <w:rsid w:val="00940D9A"/>
    <w:rsid w:val="00940FA6"/>
    <w:rsid w:val="00941BB5"/>
    <w:rsid w:val="0094276F"/>
    <w:rsid w:val="00942A86"/>
    <w:rsid w:val="00942D83"/>
    <w:rsid w:val="00943123"/>
    <w:rsid w:val="009439AE"/>
    <w:rsid w:val="00944331"/>
    <w:rsid w:val="0094575E"/>
    <w:rsid w:val="00945D06"/>
    <w:rsid w:val="00945E2F"/>
    <w:rsid w:val="00947128"/>
    <w:rsid w:val="00947516"/>
    <w:rsid w:val="00947957"/>
    <w:rsid w:val="00947FD4"/>
    <w:rsid w:val="00950686"/>
    <w:rsid w:val="009506E3"/>
    <w:rsid w:val="00950FB9"/>
    <w:rsid w:val="00951980"/>
    <w:rsid w:val="00951CF6"/>
    <w:rsid w:val="00951EE4"/>
    <w:rsid w:val="0095200C"/>
    <w:rsid w:val="0095230E"/>
    <w:rsid w:val="009525EB"/>
    <w:rsid w:val="00952DB5"/>
    <w:rsid w:val="00953B6A"/>
    <w:rsid w:val="009542FC"/>
    <w:rsid w:val="0095470A"/>
    <w:rsid w:val="00954BA9"/>
    <w:rsid w:val="009554C5"/>
    <w:rsid w:val="009559AB"/>
    <w:rsid w:val="00955A95"/>
    <w:rsid w:val="00955DD4"/>
    <w:rsid w:val="00956291"/>
    <w:rsid w:val="00956376"/>
    <w:rsid w:val="009567B2"/>
    <w:rsid w:val="00956C32"/>
    <w:rsid w:val="009576FA"/>
    <w:rsid w:val="00957800"/>
    <w:rsid w:val="009612BC"/>
    <w:rsid w:val="00961A74"/>
    <w:rsid w:val="00963764"/>
    <w:rsid w:val="00963D82"/>
    <w:rsid w:val="00964150"/>
    <w:rsid w:val="0096436A"/>
    <w:rsid w:val="009645A2"/>
    <w:rsid w:val="00964D36"/>
    <w:rsid w:val="00964ED3"/>
    <w:rsid w:val="00965AE3"/>
    <w:rsid w:val="009667A9"/>
    <w:rsid w:val="009668A2"/>
    <w:rsid w:val="009675B4"/>
    <w:rsid w:val="0097068F"/>
    <w:rsid w:val="00971A84"/>
    <w:rsid w:val="00972069"/>
    <w:rsid w:val="009720F6"/>
    <w:rsid w:val="00972320"/>
    <w:rsid w:val="009723DE"/>
    <w:rsid w:val="0097248D"/>
    <w:rsid w:val="00972604"/>
    <w:rsid w:val="009728D2"/>
    <w:rsid w:val="00972D1E"/>
    <w:rsid w:val="009730D1"/>
    <w:rsid w:val="00975440"/>
    <w:rsid w:val="00975A97"/>
    <w:rsid w:val="009764D6"/>
    <w:rsid w:val="00977CDF"/>
    <w:rsid w:val="00977D2D"/>
    <w:rsid w:val="009802E2"/>
    <w:rsid w:val="009809C7"/>
    <w:rsid w:val="0098131E"/>
    <w:rsid w:val="00981691"/>
    <w:rsid w:val="00981BD1"/>
    <w:rsid w:val="00982148"/>
    <w:rsid w:val="009824E9"/>
    <w:rsid w:val="00983270"/>
    <w:rsid w:val="00984118"/>
    <w:rsid w:val="0098411A"/>
    <w:rsid w:val="00985D4F"/>
    <w:rsid w:val="00985F8C"/>
    <w:rsid w:val="009866D9"/>
    <w:rsid w:val="00986A6A"/>
    <w:rsid w:val="009873DB"/>
    <w:rsid w:val="00987438"/>
    <w:rsid w:val="00987740"/>
    <w:rsid w:val="0098777A"/>
    <w:rsid w:val="009877D8"/>
    <w:rsid w:val="009909D5"/>
    <w:rsid w:val="00990EB8"/>
    <w:rsid w:val="00990F46"/>
    <w:rsid w:val="0099145A"/>
    <w:rsid w:val="00992C53"/>
    <w:rsid w:val="00992D82"/>
    <w:rsid w:val="00992E79"/>
    <w:rsid w:val="0099406B"/>
    <w:rsid w:val="00994249"/>
    <w:rsid w:val="009943C4"/>
    <w:rsid w:val="009953A0"/>
    <w:rsid w:val="0099602B"/>
    <w:rsid w:val="009962AD"/>
    <w:rsid w:val="00996306"/>
    <w:rsid w:val="00997540"/>
    <w:rsid w:val="009A00F3"/>
    <w:rsid w:val="009A019A"/>
    <w:rsid w:val="009A0820"/>
    <w:rsid w:val="009A08E8"/>
    <w:rsid w:val="009A0A08"/>
    <w:rsid w:val="009A1187"/>
    <w:rsid w:val="009A13FF"/>
    <w:rsid w:val="009A144E"/>
    <w:rsid w:val="009A1B75"/>
    <w:rsid w:val="009A2281"/>
    <w:rsid w:val="009A30FC"/>
    <w:rsid w:val="009A4259"/>
    <w:rsid w:val="009A4288"/>
    <w:rsid w:val="009A4AAA"/>
    <w:rsid w:val="009A58FB"/>
    <w:rsid w:val="009A5BC6"/>
    <w:rsid w:val="009A6C23"/>
    <w:rsid w:val="009A6C7D"/>
    <w:rsid w:val="009B014C"/>
    <w:rsid w:val="009B0833"/>
    <w:rsid w:val="009B0A3F"/>
    <w:rsid w:val="009B0A66"/>
    <w:rsid w:val="009B2551"/>
    <w:rsid w:val="009B275F"/>
    <w:rsid w:val="009B285A"/>
    <w:rsid w:val="009B2908"/>
    <w:rsid w:val="009B2A78"/>
    <w:rsid w:val="009B2AFF"/>
    <w:rsid w:val="009B326E"/>
    <w:rsid w:val="009B3E7A"/>
    <w:rsid w:val="009B42EC"/>
    <w:rsid w:val="009B4983"/>
    <w:rsid w:val="009B49A4"/>
    <w:rsid w:val="009B51B3"/>
    <w:rsid w:val="009B532C"/>
    <w:rsid w:val="009B55CC"/>
    <w:rsid w:val="009B5CD8"/>
    <w:rsid w:val="009B622C"/>
    <w:rsid w:val="009B63DA"/>
    <w:rsid w:val="009B7478"/>
    <w:rsid w:val="009B797A"/>
    <w:rsid w:val="009B7ED5"/>
    <w:rsid w:val="009C0D3F"/>
    <w:rsid w:val="009C1008"/>
    <w:rsid w:val="009C171A"/>
    <w:rsid w:val="009C1E74"/>
    <w:rsid w:val="009C212F"/>
    <w:rsid w:val="009C23DF"/>
    <w:rsid w:val="009C2527"/>
    <w:rsid w:val="009C2865"/>
    <w:rsid w:val="009C31A4"/>
    <w:rsid w:val="009C3A83"/>
    <w:rsid w:val="009C42B3"/>
    <w:rsid w:val="009C4684"/>
    <w:rsid w:val="009C4B06"/>
    <w:rsid w:val="009C5799"/>
    <w:rsid w:val="009C6512"/>
    <w:rsid w:val="009C662B"/>
    <w:rsid w:val="009C6ADD"/>
    <w:rsid w:val="009C6B11"/>
    <w:rsid w:val="009C706C"/>
    <w:rsid w:val="009D0506"/>
    <w:rsid w:val="009D0608"/>
    <w:rsid w:val="009D060E"/>
    <w:rsid w:val="009D0F31"/>
    <w:rsid w:val="009D1578"/>
    <w:rsid w:val="009D1A09"/>
    <w:rsid w:val="009D1DD1"/>
    <w:rsid w:val="009D212A"/>
    <w:rsid w:val="009D2718"/>
    <w:rsid w:val="009D34DC"/>
    <w:rsid w:val="009D36A9"/>
    <w:rsid w:val="009D37A2"/>
    <w:rsid w:val="009D3857"/>
    <w:rsid w:val="009D458F"/>
    <w:rsid w:val="009D51E1"/>
    <w:rsid w:val="009D59A3"/>
    <w:rsid w:val="009D5BB0"/>
    <w:rsid w:val="009D62D2"/>
    <w:rsid w:val="009D65C9"/>
    <w:rsid w:val="009D6B0C"/>
    <w:rsid w:val="009D74E4"/>
    <w:rsid w:val="009D78DF"/>
    <w:rsid w:val="009D798D"/>
    <w:rsid w:val="009D7FEC"/>
    <w:rsid w:val="009E0458"/>
    <w:rsid w:val="009E0C65"/>
    <w:rsid w:val="009E109A"/>
    <w:rsid w:val="009E1962"/>
    <w:rsid w:val="009E1CE4"/>
    <w:rsid w:val="009E1D43"/>
    <w:rsid w:val="009E220F"/>
    <w:rsid w:val="009E2243"/>
    <w:rsid w:val="009E2AF7"/>
    <w:rsid w:val="009E3520"/>
    <w:rsid w:val="009E4877"/>
    <w:rsid w:val="009E4EBC"/>
    <w:rsid w:val="009E4F45"/>
    <w:rsid w:val="009E4FE1"/>
    <w:rsid w:val="009E5049"/>
    <w:rsid w:val="009E5CB8"/>
    <w:rsid w:val="009E6F48"/>
    <w:rsid w:val="009E7064"/>
    <w:rsid w:val="009E760D"/>
    <w:rsid w:val="009E770D"/>
    <w:rsid w:val="009E7979"/>
    <w:rsid w:val="009E79C4"/>
    <w:rsid w:val="009E7ADA"/>
    <w:rsid w:val="009F0565"/>
    <w:rsid w:val="009F0A25"/>
    <w:rsid w:val="009F15DD"/>
    <w:rsid w:val="009F1BAC"/>
    <w:rsid w:val="009F1F91"/>
    <w:rsid w:val="009F22AB"/>
    <w:rsid w:val="009F22E7"/>
    <w:rsid w:val="009F239D"/>
    <w:rsid w:val="009F2A89"/>
    <w:rsid w:val="009F2E2D"/>
    <w:rsid w:val="009F300C"/>
    <w:rsid w:val="009F32B5"/>
    <w:rsid w:val="009F3397"/>
    <w:rsid w:val="009F3625"/>
    <w:rsid w:val="009F3B05"/>
    <w:rsid w:val="009F3BEC"/>
    <w:rsid w:val="009F423D"/>
    <w:rsid w:val="009F47A0"/>
    <w:rsid w:val="009F488B"/>
    <w:rsid w:val="009F5727"/>
    <w:rsid w:val="009F667E"/>
    <w:rsid w:val="009F7180"/>
    <w:rsid w:val="009F7414"/>
    <w:rsid w:val="009F751F"/>
    <w:rsid w:val="009F75BE"/>
    <w:rsid w:val="009F76C0"/>
    <w:rsid w:val="009F7957"/>
    <w:rsid w:val="009F7AC2"/>
    <w:rsid w:val="00A00161"/>
    <w:rsid w:val="00A006A7"/>
    <w:rsid w:val="00A00C92"/>
    <w:rsid w:val="00A0171F"/>
    <w:rsid w:val="00A01C60"/>
    <w:rsid w:val="00A028DF"/>
    <w:rsid w:val="00A02A1B"/>
    <w:rsid w:val="00A03F6B"/>
    <w:rsid w:val="00A049CA"/>
    <w:rsid w:val="00A04CCA"/>
    <w:rsid w:val="00A05019"/>
    <w:rsid w:val="00A05786"/>
    <w:rsid w:val="00A05A1D"/>
    <w:rsid w:val="00A05A6A"/>
    <w:rsid w:val="00A07592"/>
    <w:rsid w:val="00A104AA"/>
    <w:rsid w:val="00A11020"/>
    <w:rsid w:val="00A111A3"/>
    <w:rsid w:val="00A1143A"/>
    <w:rsid w:val="00A11491"/>
    <w:rsid w:val="00A119AE"/>
    <w:rsid w:val="00A126D0"/>
    <w:rsid w:val="00A1297D"/>
    <w:rsid w:val="00A1341D"/>
    <w:rsid w:val="00A13824"/>
    <w:rsid w:val="00A14266"/>
    <w:rsid w:val="00A14418"/>
    <w:rsid w:val="00A14530"/>
    <w:rsid w:val="00A14995"/>
    <w:rsid w:val="00A1520F"/>
    <w:rsid w:val="00A155CE"/>
    <w:rsid w:val="00A15716"/>
    <w:rsid w:val="00A15852"/>
    <w:rsid w:val="00A15E14"/>
    <w:rsid w:val="00A15F78"/>
    <w:rsid w:val="00A15FC0"/>
    <w:rsid w:val="00A16382"/>
    <w:rsid w:val="00A16BDD"/>
    <w:rsid w:val="00A16C02"/>
    <w:rsid w:val="00A175BA"/>
    <w:rsid w:val="00A17E06"/>
    <w:rsid w:val="00A20233"/>
    <w:rsid w:val="00A20A14"/>
    <w:rsid w:val="00A20E4F"/>
    <w:rsid w:val="00A21272"/>
    <w:rsid w:val="00A21EB5"/>
    <w:rsid w:val="00A220DE"/>
    <w:rsid w:val="00A225C2"/>
    <w:rsid w:val="00A227C3"/>
    <w:rsid w:val="00A22BC1"/>
    <w:rsid w:val="00A22BCA"/>
    <w:rsid w:val="00A22E65"/>
    <w:rsid w:val="00A2304E"/>
    <w:rsid w:val="00A2377C"/>
    <w:rsid w:val="00A23FFC"/>
    <w:rsid w:val="00A240BB"/>
    <w:rsid w:val="00A2415D"/>
    <w:rsid w:val="00A244E7"/>
    <w:rsid w:val="00A24746"/>
    <w:rsid w:val="00A24943"/>
    <w:rsid w:val="00A250A1"/>
    <w:rsid w:val="00A251E6"/>
    <w:rsid w:val="00A25435"/>
    <w:rsid w:val="00A263E0"/>
    <w:rsid w:val="00A2686B"/>
    <w:rsid w:val="00A26CBF"/>
    <w:rsid w:val="00A2717A"/>
    <w:rsid w:val="00A27334"/>
    <w:rsid w:val="00A273D8"/>
    <w:rsid w:val="00A30436"/>
    <w:rsid w:val="00A30442"/>
    <w:rsid w:val="00A3056A"/>
    <w:rsid w:val="00A307A0"/>
    <w:rsid w:val="00A30A0F"/>
    <w:rsid w:val="00A30A14"/>
    <w:rsid w:val="00A31F65"/>
    <w:rsid w:val="00A3214E"/>
    <w:rsid w:val="00A329D7"/>
    <w:rsid w:val="00A33DA5"/>
    <w:rsid w:val="00A33F15"/>
    <w:rsid w:val="00A34379"/>
    <w:rsid w:val="00A34E1A"/>
    <w:rsid w:val="00A35258"/>
    <w:rsid w:val="00A355D4"/>
    <w:rsid w:val="00A35AB8"/>
    <w:rsid w:val="00A36139"/>
    <w:rsid w:val="00A3625F"/>
    <w:rsid w:val="00A36756"/>
    <w:rsid w:val="00A4031B"/>
    <w:rsid w:val="00A409F5"/>
    <w:rsid w:val="00A40C63"/>
    <w:rsid w:val="00A4169E"/>
    <w:rsid w:val="00A4219C"/>
    <w:rsid w:val="00A42D51"/>
    <w:rsid w:val="00A42DF3"/>
    <w:rsid w:val="00A436F2"/>
    <w:rsid w:val="00A43BC7"/>
    <w:rsid w:val="00A440E3"/>
    <w:rsid w:val="00A4461F"/>
    <w:rsid w:val="00A449B1"/>
    <w:rsid w:val="00A44C71"/>
    <w:rsid w:val="00A44D2C"/>
    <w:rsid w:val="00A453A6"/>
    <w:rsid w:val="00A45EB1"/>
    <w:rsid w:val="00A4608E"/>
    <w:rsid w:val="00A462B3"/>
    <w:rsid w:val="00A46397"/>
    <w:rsid w:val="00A4709D"/>
    <w:rsid w:val="00A47268"/>
    <w:rsid w:val="00A478D0"/>
    <w:rsid w:val="00A506BA"/>
    <w:rsid w:val="00A50755"/>
    <w:rsid w:val="00A51A2D"/>
    <w:rsid w:val="00A53041"/>
    <w:rsid w:val="00A531DB"/>
    <w:rsid w:val="00A539A3"/>
    <w:rsid w:val="00A53A32"/>
    <w:rsid w:val="00A53AED"/>
    <w:rsid w:val="00A53F89"/>
    <w:rsid w:val="00A54156"/>
    <w:rsid w:val="00A543C3"/>
    <w:rsid w:val="00A545B8"/>
    <w:rsid w:val="00A548DA"/>
    <w:rsid w:val="00A54CDE"/>
    <w:rsid w:val="00A54FA3"/>
    <w:rsid w:val="00A558F0"/>
    <w:rsid w:val="00A55C97"/>
    <w:rsid w:val="00A5654B"/>
    <w:rsid w:val="00A566A4"/>
    <w:rsid w:val="00A5781F"/>
    <w:rsid w:val="00A6063D"/>
    <w:rsid w:val="00A606AF"/>
    <w:rsid w:val="00A607B7"/>
    <w:rsid w:val="00A60824"/>
    <w:rsid w:val="00A608D2"/>
    <w:rsid w:val="00A61354"/>
    <w:rsid w:val="00A61D81"/>
    <w:rsid w:val="00A61ED7"/>
    <w:rsid w:val="00A61F0D"/>
    <w:rsid w:val="00A6236F"/>
    <w:rsid w:val="00A62E8B"/>
    <w:rsid w:val="00A635F5"/>
    <w:rsid w:val="00A6364B"/>
    <w:rsid w:val="00A637F4"/>
    <w:rsid w:val="00A646D7"/>
    <w:rsid w:val="00A64FE8"/>
    <w:rsid w:val="00A65112"/>
    <w:rsid w:val="00A652AF"/>
    <w:rsid w:val="00A65463"/>
    <w:rsid w:val="00A6579D"/>
    <w:rsid w:val="00A65809"/>
    <w:rsid w:val="00A659B3"/>
    <w:rsid w:val="00A65E18"/>
    <w:rsid w:val="00A6604B"/>
    <w:rsid w:val="00A664CD"/>
    <w:rsid w:val="00A67731"/>
    <w:rsid w:val="00A67AB5"/>
    <w:rsid w:val="00A67BC6"/>
    <w:rsid w:val="00A701A6"/>
    <w:rsid w:val="00A70220"/>
    <w:rsid w:val="00A70419"/>
    <w:rsid w:val="00A70AF7"/>
    <w:rsid w:val="00A70F2C"/>
    <w:rsid w:val="00A70FE0"/>
    <w:rsid w:val="00A715B4"/>
    <w:rsid w:val="00A72BC8"/>
    <w:rsid w:val="00A72EF1"/>
    <w:rsid w:val="00A732B9"/>
    <w:rsid w:val="00A73E78"/>
    <w:rsid w:val="00A74821"/>
    <w:rsid w:val="00A74917"/>
    <w:rsid w:val="00A74B5C"/>
    <w:rsid w:val="00A75347"/>
    <w:rsid w:val="00A75DB7"/>
    <w:rsid w:val="00A76298"/>
    <w:rsid w:val="00A763A0"/>
    <w:rsid w:val="00A7761F"/>
    <w:rsid w:val="00A77CD0"/>
    <w:rsid w:val="00A77E6E"/>
    <w:rsid w:val="00A803AF"/>
    <w:rsid w:val="00A80508"/>
    <w:rsid w:val="00A8197F"/>
    <w:rsid w:val="00A8392E"/>
    <w:rsid w:val="00A83C4C"/>
    <w:rsid w:val="00A83DD1"/>
    <w:rsid w:val="00A83DE7"/>
    <w:rsid w:val="00A83F4F"/>
    <w:rsid w:val="00A847AE"/>
    <w:rsid w:val="00A84B0C"/>
    <w:rsid w:val="00A84C84"/>
    <w:rsid w:val="00A85024"/>
    <w:rsid w:val="00A8600B"/>
    <w:rsid w:val="00A86035"/>
    <w:rsid w:val="00A8645D"/>
    <w:rsid w:val="00A864BE"/>
    <w:rsid w:val="00A874A1"/>
    <w:rsid w:val="00A874EB"/>
    <w:rsid w:val="00A8753D"/>
    <w:rsid w:val="00A875BE"/>
    <w:rsid w:val="00A87C0E"/>
    <w:rsid w:val="00A87FAF"/>
    <w:rsid w:val="00A90452"/>
    <w:rsid w:val="00A908E2"/>
    <w:rsid w:val="00A90C84"/>
    <w:rsid w:val="00A9188C"/>
    <w:rsid w:val="00A92076"/>
    <w:rsid w:val="00A934B2"/>
    <w:rsid w:val="00A9358F"/>
    <w:rsid w:val="00A938A0"/>
    <w:rsid w:val="00A9421C"/>
    <w:rsid w:val="00A94291"/>
    <w:rsid w:val="00A9483A"/>
    <w:rsid w:val="00A950B2"/>
    <w:rsid w:val="00A95886"/>
    <w:rsid w:val="00A95C91"/>
    <w:rsid w:val="00A95C9C"/>
    <w:rsid w:val="00A9625A"/>
    <w:rsid w:val="00A96495"/>
    <w:rsid w:val="00A966AB"/>
    <w:rsid w:val="00A96C8A"/>
    <w:rsid w:val="00A96CA6"/>
    <w:rsid w:val="00A97491"/>
    <w:rsid w:val="00AA053C"/>
    <w:rsid w:val="00AA12F8"/>
    <w:rsid w:val="00AA1635"/>
    <w:rsid w:val="00AA204B"/>
    <w:rsid w:val="00AA2713"/>
    <w:rsid w:val="00AA2BB4"/>
    <w:rsid w:val="00AA380C"/>
    <w:rsid w:val="00AA386B"/>
    <w:rsid w:val="00AA3B2D"/>
    <w:rsid w:val="00AA3DC9"/>
    <w:rsid w:val="00AA4523"/>
    <w:rsid w:val="00AA4C4E"/>
    <w:rsid w:val="00AA4C7A"/>
    <w:rsid w:val="00AA4DEF"/>
    <w:rsid w:val="00AA59D5"/>
    <w:rsid w:val="00AA5D08"/>
    <w:rsid w:val="00AA6017"/>
    <w:rsid w:val="00AA6244"/>
    <w:rsid w:val="00AA6512"/>
    <w:rsid w:val="00AA7CCE"/>
    <w:rsid w:val="00AB04BB"/>
    <w:rsid w:val="00AB0767"/>
    <w:rsid w:val="00AB19AD"/>
    <w:rsid w:val="00AB1B3A"/>
    <w:rsid w:val="00AB3157"/>
    <w:rsid w:val="00AB3219"/>
    <w:rsid w:val="00AB34B3"/>
    <w:rsid w:val="00AB36B9"/>
    <w:rsid w:val="00AB4109"/>
    <w:rsid w:val="00AB439E"/>
    <w:rsid w:val="00AB4720"/>
    <w:rsid w:val="00AB4E28"/>
    <w:rsid w:val="00AB5EC8"/>
    <w:rsid w:val="00AB6E31"/>
    <w:rsid w:val="00AB6F79"/>
    <w:rsid w:val="00AB770E"/>
    <w:rsid w:val="00AB779F"/>
    <w:rsid w:val="00AB7D38"/>
    <w:rsid w:val="00AB7F22"/>
    <w:rsid w:val="00AC039D"/>
    <w:rsid w:val="00AC08C4"/>
    <w:rsid w:val="00AC0C0D"/>
    <w:rsid w:val="00AC1B75"/>
    <w:rsid w:val="00AC2DE7"/>
    <w:rsid w:val="00AC385C"/>
    <w:rsid w:val="00AC3A84"/>
    <w:rsid w:val="00AC3BD3"/>
    <w:rsid w:val="00AC4141"/>
    <w:rsid w:val="00AC4268"/>
    <w:rsid w:val="00AC487D"/>
    <w:rsid w:val="00AC5479"/>
    <w:rsid w:val="00AC5F75"/>
    <w:rsid w:val="00AC6579"/>
    <w:rsid w:val="00AC6BCC"/>
    <w:rsid w:val="00AC6E22"/>
    <w:rsid w:val="00AC711B"/>
    <w:rsid w:val="00AC73BA"/>
    <w:rsid w:val="00AC77DF"/>
    <w:rsid w:val="00AD04A5"/>
    <w:rsid w:val="00AD05D9"/>
    <w:rsid w:val="00AD0796"/>
    <w:rsid w:val="00AD0DB4"/>
    <w:rsid w:val="00AD0F0B"/>
    <w:rsid w:val="00AD134E"/>
    <w:rsid w:val="00AD1451"/>
    <w:rsid w:val="00AD14CB"/>
    <w:rsid w:val="00AD22D7"/>
    <w:rsid w:val="00AD245D"/>
    <w:rsid w:val="00AD2ABD"/>
    <w:rsid w:val="00AD2F21"/>
    <w:rsid w:val="00AD31BC"/>
    <w:rsid w:val="00AD43C9"/>
    <w:rsid w:val="00AD45DE"/>
    <w:rsid w:val="00AD4A13"/>
    <w:rsid w:val="00AD4F03"/>
    <w:rsid w:val="00AD52E4"/>
    <w:rsid w:val="00AD5E92"/>
    <w:rsid w:val="00AD5F80"/>
    <w:rsid w:val="00AD6418"/>
    <w:rsid w:val="00AD66E0"/>
    <w:rsid w:val="00AD6A57"/>
    <w:rsid w:val="00AD6D3A"/>
    <w:rsid w:val="00AD6D79"/>
    <w:rsid w:val="00AD6DB3"/>
    <w:rsid w:val="00AD6E2B"/>
    <w:rsid w:val="00AD7045"/>
    <w:rsid w:val="00AD74F2"/>
    <w:rsid w:val="00AD767C"/>
    <w:rsid w:val="00AD78FE"/>
    <w:rsid w:val="00AD7BE8"/>
    <w:rsid w:val="00AE02DF"/>
    <w:rsid w:val="00AE093B"/>
    <w:rsid w:val="00AE0973"/>
    <w:rsid w:val="00AE0CA0"/>
    <w:rsid w:val="00AE123A"/>
    <w:rsid w:val="00AE14FF"/>
    <w:rsid w:val="00AE17F1"/>
    <w:rsid w:val="00AE1805"/>
    <w:rsid w:val="00AE1D4F"/>
    <w:rsid w:val="00AE1F5B"/>
    <w:rsid w:val="00AE2E8F"/>
    <w:rsid w:val="00AE30B2"/>
    <w:rsid w:val="00AE35D0"/>
    <w:rsid w:val="00AE3A23"/>
    <w:rsid w:val="00AE3C6C"/>
    <w:rsid w:val="00AE574E"/>
    <w:rsid w:val="00AE66A2"/>
    <w:rsid w:val="00AE676D"/>
    <w:rsid w:val="00AE69EA"/>
    <w:rsid w:val="00AE7219"/>
    <w:rsid w:val="00AE73DF"/>
    <w:rsid w:val="00AF0131"/>
    <w:rsid w:val="00AF07FF"/>
    <w:rsid w:val="00AF1997"/>
    <w:rsid w:val="00AF3939"/>
    <w:rsid w:val="00AF3BA1"/>
    <w:rsid w:val="00AF3F46"/>
    <w:rsid w:val="00AF490D"/>
    <w:rsid w:val="00AF5225"/>
    <w:rsid w:val="00AF5A8D"/>
    <w:rsid w:val="00AF5EBE"/>
    <w:rsid w:val="00AF66A7"/>
    <w:rsid w:val="00AF6E5C"/>
    <w:rsid w:val="00AF70BE"/>
    <w:rsid w:val="00AF7949"/>
    <w:rsid w:val="00AF7A7A"/>
    <w:rsid w:val="00AF7E7A"/>
    <w:rsid w:val="00B007E5"/>
    <w:rsid w:val="00B010A8"/>
    <w:rsid w:val="00B017F2"/>
    <w:rsid w:val="00B01A2C"/>
    <w:rsid w:val="00B02A5B"/>
    <w:rsid w:val="00B035A1"/>
    <w:rsid w:val="00B0401B"/>
    <w:rsid w:val="00B0409D"/>
    <w:rsid w:val="00B043DC"/>
    <w:rsid w:val="00B04C69"/>
    <w:rsid w:val="00B04D97"/>
    <w:rsid w:val="00B04E98"/>
    <w:rsid w:val="00B0532C"/>
    <w:rsid w:val="00B053AA"/>
    <w:rsid w:val="00B05EC9"/>
    <w:rsid w:val="00B06801"/>
    <w:rsid w:val="00B06983"/>
    <w:rsid w:val="00B069C2"/>
    <w:rsid w:val="00B06B18"/>
    <w:rsid w:val="00B06D08"/>
    <w:rsid w:val="00B076F0"/>
    <w:rsid w:val="00B07B66"/>
    <w:rsid w:val="00B108C8"/>
    <w:rsid w:val="00B10F28"/>
    <w:rsid w:val="00B1130B"/>
    <w:rsid w:val="00B118FE"/>
    <w:rsid w:val="00B12446"/>
    <w:rsid w:val="00B12635"/>
    <w:rsid w:val="00B13667"/>
    <w:rsid w:val="00B136A6"/>
    <w:rsid w:val="00B137FC"/>
    <w:rsid w:val="00B13A98"/>
    <w:rsid w:val="00B14E47"/>
    <w:rsid w:val="00B14F6F"/>
    <w:rsid w:val="00B150A1"/>
    <w:rsid w:val="00B15521"/>
    <w:rsid w:val="00B155E9"/>
    <w:rsid w:val="00B1564C"/>
    <w:rsid w:val="00B15FF9"/>
    <w:rsid w:val="00B16386"/>
    <w:rsid w:val="00B16F0A"/>
    <w:rsid w:val="00B16F50"/>
    <w:rsid w:val="00B17569"/>
    <w:rsid w:val="00B2012A"/>
    <w:rsid w:val="00B20224"/>
    <w:rsid w:val="00B202AA"/>
    <w:rsid w:val="00B20E04"/>
    <w:rsid w:val="00B20E2C"/>
    <w:rsid w:val="00B20FA1"/>
    <w:rsid w:val="00B22560"/>
    <w:rsid w:val="00B22DC8"/>
    <w:rsid w:val="00B22F22"/>
    <w:rsid w:val="00B2313C"/>
    <w:rsid w:val="00B244EE"/>
    <w:rsid w:val="00B25770"/>
    <w:rsid w:val="00B27873"/>
    <w:rsid w:val="00B27952"/>
    <w:rsid w:val="00B27B6F"/>
    <w:rsid w:val="00B30326"/>
    <w:rsid w:val="00B30946"/>
    <w:rsid w:val="00B30E2A"/>
    <w:rsid w:val="00B31045"/>
    <w:rsid w:val="00B3122C"/>
    <w:rsid w:val="00B31D95"/>
    <w:rsid w:val="00B324AA"/>
    <w:rsid w:val="00B324F8"/>
    <w:rsid w:val="00B328DA"/>
    <w:rsid w:val="00B32A52"/>
    <w:rsid w:val="00B32D0A"/>
    <w:rsid w:val="00B33508"/>
    <w:rsid w:val="00B33E1C"/>
    <w:rsid w:val="00B34303"/>
    <w:rsid w:val="00B34CF0"/>
    <w:rsid w:val="00B35963"/>
    <w:rsid w:val="00B35AFB"/>
    <w:rsid w:val="00B3648A"/>
    <w:rsid w:val="00B368C3"/>
    <w:rsid w:val="00B3752F"/>
    <w:rsid w:val="00B3779E"/>
    <w:rsid w:val="00B37D1A"/>
    <w:rsid w:val="00B4081F"/>
    <w:rsid w:val="00B40932"/>
    <w:rsid w:val="00B40F97"/>
    <w:rsid w:val="00B4141C"/>
    <w:rsid w:val="00B427F3"/>
    <w:rsid w:val="00B429F7"/>
    <w:rsid w:val="00B43340"/>
    <w:rsid w:val="00B4343B"/>
    <w:rsid w:val="00B434CD"/>
    <w:rsid w:val="00B4398D"/>
    <w:rsid w:val="00B43A7A"/>
    <w:rsid w:val="00B43B65"/>
    <w:rsid w:val="00B43C7F"/>
    <w:rsid w:val="00B43CD9"/>
    <w:rsid w:val="00B43CE4"/>
    <w:rsid w:val="00B44970"/>
    <w:rsid w:val="00B44DE8"/>
    <w:rsid w:val="00B44F7E"/>
    <w:rsid w:val="00B457E2"/>
    <w:rsid w:val="00B45E22"/>
    <w:rsid w:val="00B4658A"/>
    <w:rsid w:val="00B46728"/>
    <w:rsid w:val="00B467F0"/>
    <w:rsid w:val="00B5084D"/>
    <w:rsid w:val="00B51BC7"/>
    <w:rsid w:val="00B52287"/>
    <w:rsid w:val="00B5228F"/>
    <w:rsid w:val="00B536FF"/>
    <w:rsid w:val="00B537FD"/>
    <w:rsid w:val="00B53809"/>
    <w:rsid w:val="00B540D6"/>
    <w:rsid w:val="00B543E2"/>
    <w:rsid w:val="00B544E0"/>
    <w:rsid w:val="00B54DE5"/>
    <w:rsid w:val="00B551B0"/>
    <w:rsid w:val="00B55E6A"/>
    <w:rsid w:val="00B561F6"/>
    <w:rsid w:val="00B5670B"/>
    <w:rsid w:val="00B56DC6"/>
    <w:rsid w:val="00B56FA5"/>
    <w:rsid w:val="00B57041"/>
    <w:rsid w:val="00B5737B"/>
    <w:rsid w:val="00B573E9"/>
    <w:rsid w:val="00B57696"/>
    <w:rsid w:val="00B57D56"/>
    <w:rsid w:val="00B57E94"/>
    <w:rsid w:val="00B600FC"/>
    <w:rsid w:val="00B6116B"/>
    <w:rsid w:val="00B61445"/>
    <w:rsid w:val="00B61560"/>
    <w:rsid w:val="00B61C24"/>
    <w:rsid w:val="00B6201F"/>
    <w:rsid w:val="00B6268F"/>
    <w:rsid w:val="00B63B19"/>
    <w:rsid w:val="00B641BD"/>
    <w:rsid w:val="00B64515"/>
    <w:rsid w:val="00B650FE"/>
    <w:rsid w:val="00B655B0"/>
    <w:rsid w:val="00B65712"/>
    <w:rsid w:val="00B6573A"/>
    <w:rsid w:val="00B65965"/>
    <w:rsid w:val="00B6612B"/>
    <w:rsid w:val="00B66C1B"/>
    <w:rsid w:val="00B675B4"/>
    <w:rsid w:val="00B6760C"/>
    <w:rsid w:val="00B70CA3"/>
    <w:rsid w:val="00B71A17"/>
    <w:rsid w:val="00B71A6A"/>
    <w:rsid w:val="00B72413"/>
    <w:rsid w:val="00B7288E"/>
    <w:rsid w:val="00B73A5A"/>
    <w:rsid w:val="00B73B29"/>
    <w:rsid w:val="00B73BEB"/>
    <w:rsid w:val="00B74064"/>
    <w:rsid w:val="00B74431"/>
    <w:rsid w:val="00B750AB"/>
    <w:rsid w:val="00B750E2"/>
    <w:rsid w:val="00B754A0"/>
    <w:rsid w:val="00B75E36"/>
    <w:rsid w:val="00B76A1B"/>
    <w:rsid w:val="00B76BF5"/>
    <w:rsid w:val="00B770E0"/>
    <w:rsid w:val="00B7762A"/>
    <w:rsid w:val="00B804E3"/>
    <w:rsid w:val="00B81610"/>
    <w:rsid w:val="00B81A12"/>
    <w:rsid w:val="00B81FE4"/>
    <w:rsid w:val="00B8201E"/>
    <w:rsid w:val="00B82844"/>
    <w:rsid w:val="00B83A8A"/>
    <w:rsid w:val="00B847DB"/>
    <w:rsid w:val="00B84A1A"/>
    <w:rsid w:val="00B84B9B"/>
    <w:rsid w:val="00B84CBA"/>
    <w:rsid w:val="00B85118"/>
    <w:rsid w:val="00B856B2"/>
    <w:rsid w:val="00B86306"/>
    <w:rsid w:val="00B86D5B"/>
    <w:rsid w:val="00B87126"/>
    <w:rsid w:val="00B87139"/>
    <w:rsid w:val="00B8749E"/>
    <w:rsid w:val="00B87D55"/>
    <w:rsid w:val="00B900F4"/>
    <w:rsid w:val="00B902C5"/>
    <w:rsid w:val="00B902F3"/>
    <w:rsid w:val="00B90CBF"/>
    <w:rsid w:val="00B916A1"/>
    <w:rsid w:val="00B91A5C"/>
    <w:rsid w:val="00B92828"/>
    <w:rsid w:val="00B92CBD"/>
    <w:rsid w:val="00B932BF"/>
    <w:rsid w:val="00B93447"/>
    <w:rsid w:val="00B9444E"/>
    <w:rsid w:val="00B944CD"/>
    <w:rsid w:val="00B94CC5"/>
    <w:rsid w:val="00B956F8"/>
    <w:rsid w:val="00B95A59"/>
    <w:rsid w:val="00B95C29"/>
    <w:rsid w:val="00B95D54"/>
    <w:rsid w:val="00B967AC"/>
    <w:rsid w:val="00B96A59"/>
    <w:rsid w:val="00B97648"/>
    <w:rsid w:val="00B97CD2"/>
    <w:rsid w:val="00BA0443"/>
    <w:rsid w:val="00BA0520"/>
    <w:rsid w:val="00BA08C1"/>
    <w:rsid w:val="00BA0983"/>
    <w:rsid w:val="00BA1189"/>
    <w:rsid w:val="00BA1239"/>
    <w:rsid w:val="00BA12DF"/>
    <w:rsid w:val="00BA17A1"/>
    <w:rsid w:val="00BA1D8F"/>
    <w:rsid w:val="00BA2216"/>
    <w:rsid w:val="00BA2929"/>
    <w:rsid w:val="00BA30A9"/>
    <w:rsid w:val="00BA432C"/>
    <w:rsid w:val="00BA456B"/>
    <w:rsid w:val="00BA4CD5"/>
    <w:rsid w:val="00BA4F96"/>
    <w:rsid w:val="00BA556F"/>
    <w:rsid w:val="00BA589A"/>
    <w:rsid w:val="00BA5AFE"/>
    <w:rsid w:val="00BA5E56"/>
    <w:rsid w:val="00BA6CA4"/>
    <w:rsid w:val="00BA6D96"/>
    <w:rsid w:val="00BA726A"/>
    <w:rsid w:val="00BA7302"/>
    <w:rsid w:val="00BA7CC2"/>
    <w:rsid w:val="00BB0C5E"/>
    <w:rsid w:val="00BB0EB5"/>
    <w:rsid w:val="00BB109B"/>
    <w:rsid w:val="00BB1500"/>
    <w:rsid w:val="00BB1581"/>
    <w:rsid w:val="00BB15DA"/>
    <w:rsid w:val="00BB1876"/>
    <w:rsid w:val="00BB1EC4"/>
    <w:rsid w:val="00BB21CE"/>
    <w:rsid w:val="00BB2477"/>
    <w:rsid w:val="00BB249A"/>
    <w:rsid w:val="00BB25A0"/>
    <w:rsid w:val="00BB269A"/>
    <w:rsid w:val="00BB2AFB"/>
    <w:rsid w:val="00BB3020"/>
    <w:rsid w:val="00BB3EAE"/>
    <w:rsid w:val="00BB5142"/>
    <w:rsid w:val="00BB518F"/>
    <w:rsid w:val="00BB536D"/>
    <w:rsid w:val="00BB57FE"/>
    <w:rsid w:val="00BB6248"/>
    <w:rsid w:val="00BB7986"/>
    <w:rsid w:val="00BC04D6"/>
    <w:rsid w:val="00BC04DF"/>
    <w:rsid w:val="00BC191F"/>
    <w:rsid w:val="00BC2038"/>
    <w:rsid w:val="00BC233C"/>
    <w:rsid w:val="00BC2B0A"/>
    <w:rsid w:val="00BC2E17"/>
    <w:rsid w:val="00BC2F36"/>
    <w:rsid w:val="00BC33B8"/>
    <w:rsid w:val="00BC441D"/>
    <w:rsid w:val="00BC472B"/>
    <w:rsid w:val="00BC5775"/>
    <w:rsid w:val="00BC5776"/>
    <w:rsid w:val="00BC66AC"/>
    <w:rsid w:val="00BC6A91"/>
    <w:rsid w:val="00BD1524"/>
    <w:rsid w:val="00BD237A"/>
    <w:rsid w:val="00BD2807"/>
    <w:rsid w:val="00BD3284"/>
    <w:rsid w:val="00BD32C0"/>
    <w:rsid w:val="00BD363A"/>
    <w:rsid w:val="00BD3967"/>
    <w:rsid w:val="00BD3FA3"/>
    <w:rsid w:val="00BD4D95"/>
    <w:rsid w:val="00BD4F4F"/>
    <w:rsid w:val="00BD4FBE"/>
    <w:rsid w:val="00BD5653"/>
    <w:rsid w:val="00BD5E3C"/>
    <w:rsid w:val="00BD5E78"/>
    <w:rsid w:val="00BD5EA0"/>
    <w:rsid w:val="00BD5FA3"/>
    <w:rsid w:val="00BD6074"/>
    <w:rsid w:val="00BD6189"/>
    <w:rsid w:val="00BD648D"/>
    <w:rsid w:val="00BD7CEC"/>
    <w:rsid w:val="00BD7E08"/>
    <w:rsid w:val="00BE032A"/>
    <w:rsid w:val="00BE05BA"/>
    <w:rsid w:val="00BE0BBC"/>
    <w:rsid w:val="00BE0EAE"/>
    <w:rsid w:val="00BE13CC"/>
    <w:rsid w:val="00BE1496"/>
    <w:rsid w:val="00BE17BB"/>
    <w:rsid w:val="00BE21F3"/>
    <w:rsid w:val="00BE2F7A"/>
    <w:rsid w:val="00BE38B2"/>
    <w:rsid w:val="00BE4618"/>
    <w:rsid w:val="00BE49F0"/>
    <w:rsid w:val="00BE5280"/>
    <w:rsid w:val="00BE52DF"/>
    <w:rsid w:val="00BE5F2D"/>
    <w:rsid w:val="00BE6A8D"/>
    <w:rsid w:val="00BE790B"/>
    <w:rsid w:val="00BE7BF2"/>
    <w:rsid w:val="00BE7E4E"/>
    <w:rsid w:val="00BE7FC6"/>
    <w:rsid w:val="00BF0871"/>
    <w:rsid w:val="00BF096C"/>
    <w:rsid w:val="00BF09A1"/>
    <w:rsid w:val="00BF0FAA"/>
    <w:rsid w:val="00BF1288"/>
    <w:rsid w:val="00BF13A6"/>
    <w:rsid w:val="00BF1DE0"/>
    <w:rsid w:val="00BF1EC8"/>
    <w:rsid w:val="00BF23FC"/>
    <w:rsid w:val="00BF25D5"/>
    <w:rsid w:val="00BF27AD"/>
    <w:rsid w:val="00BF30B6"/>
    <w:rsid w:val="00BF357B"/>
    <w:rsid w:val="00BF4416"/>
    <w:rsid w:val="00BF4573"/>
    <w:rsid w:val="00BF4D2A"/>
    <w:rsid w:val="00BF523E"/>
    <w:rsid w:val="00BF542A"/>
    <w:rsid w:val="00BF554A"/>
    <w:rsid w:val="00BF5743"/>
    <w:rsid w:val="00BF6041"/>
    <w:rsid w:val="00BF6263"/>
    <w:rsid w:val="00BF68BE"/>
    <w:rsid w:val="00BF6983"/>
    <w:rsid w:val="00BF6B1C"/>
    <w:rsid w:val="00BF7A09"/>
    <w:rsid w:val="00C0023C"/>
    <w:rsid w:val="00C00BAE"/>
    <w:rsid w:val="00C00F28"/>
    <w:rsid w:val="00C00FB0"/>
    <w:rsid w:val="00C0100D"/>
    <w:rsid w:val="00C01B33"/>
    <w:rsid w:val="00C02B52"/>
    <w:rsid w:val="00C02F12"/>
    <w:rsid w:val="00C02FC2"/>
    <w:rsid w:val="00C03339"/>
    <w:rsid w:val="00C03DEF"/>
    <w:rsid w:val="00C03E77"/>
    <w:rsid w:val="00C040CB"/>
    <w:rsid w:val="00C04147"/>
    <w:rsid w:val="00C048B2"/>
    <w:rsid w:val="00C04A43"/>
    <w:rsid w:val="00C04B6F"/>
    <w:rsid w:val="00C04FE8"/>
    <w:rsid w:val="00C0583C"/>
    <w:rsid w:val="00C05AC6"/>
    <w:rsid w:val="00C05E41"/>
    <w:rsid w:val="00C0685B"/>
    <w:rsid w:val="00C06A0B"/>
    <w:rsid w:val="00C06FE9"/>
    <w:rsid w:val="00C07360"/>
    <w:rsid w:val="00C07660"/>
    <w:rsid w:val="00C0799C"/>
    <w:rsid w:val="00C079DB"/>
    <w:rsid w:val="00C07FF8"/>
    <w:rsid w:val="00C1063B"/>
    <w:rsid w:val="00C109F8"/>
    <w:rsid w:val="00C10B9D"/>
    <w:rsid w:val="00C1170B"/>
    <w:rsid w:val="00C11E39"/>
    <w:rsid w:val="00C126C2"/>
    <w:rsid w:val="00C12946"/>
    <w:rsid w:val="00C12D7E"/>
    <w:rsid w:val="00C132D2"/>
    <w:rsid w:val="00C13A3F"/>
    <w:rsid w:val="00C14226"/>
    <w:rsid w:val="00C14B00"/>
    <w:rsid w:val="00C14E1B"/>
    <w:rsid w:val="00C14F76"/>
    <w:rsid w:val="00C15045"/>
    <w:rsid w:val="00C1537B"/>
    <w:rsid w:val="00C158C7"/>
    <w:rsid w:val="00C15FD6"/>
    <w:rsid w:val="00C161A5"/>
    <w:rsid w:val="00C161D2"/>
    <w:rsid w:val="00C163AC"/>
    <w:rsid w:val="00C16487"/>
    <w:rsid w:val="00C16A90"/>
    <w:rsid w:val="00C16F2C"/>
    <w:rsid w:val="00C170AF"/>
    <w:rsid w:val="00C17452"/>
    <w:rsid w:val="00C17663"/>
    <w:rsid w:val="00C2001B"/>
    <w:rsid w:val="00C2042C"/>
    <w:rsid w:val="00C20EC8"/>
    <w:rsid w:val="00C2105D"/>
    <w:rsid w:val="00C21842"/>
    <w:rsid w:val="00C21FBC"/>
    <w:rsid w:val="00C2275A"/>
    <w:rsid w:val="00C23525"/>
    <w:rsid w:val="00C23733"/>
    <w:rsid w:val="00C2394E"/>
    <w:rsid w:val="00C23B0A"/>
    <w:rsid w:val="00C23EA4"/>
    <w:rsid w:val="00C240D9"/>
    <w:rsid w:val="00C24229"/>
    <w:rsid w:val="00C2471E"/>
    <w:rsid w:val="00C24785"/>
    <w:rsid w:val="00C24B10"/>
    <w:rsid w:val="00C24F4C"/>
    <w:rsid w:val="00C25444"/>
    <w:rsid w:val="00C25D63"/>
    <w:rsid w:val="00C26B6F"/>
    <w:rsid w:val="00C277BB"/>
    <w:rsid w:val="00C27CC0"/>
    <w:rsid w:val="00C27DBF"/>
    <w:rsid w:val="00C3068D"/>
    <w:rsid w:val="00C308E0"/>
    <w:rsid w:val="00C30FED"/>
    <w:rsid w:val="00C312B2"/>
    <w:rsid w:val="00C3135D"/>
    <w:rsid w:val="00C31636"/>
    <w:rsid w:val="00C31D21"/>
    <w:rsid w:val="00C322FB"/>
    <w:rsid w:val="00C32C5F"/>
    <w:rsid w:val="00C32F00"/>
    <w:rsid w:val="00C33471"/>
    <w:rsid w:val="00C33715"/>
    <w:rsid w:val="00C33BF3"/>
    <w:rsid w:val="00C33C33"/>
    <w:rsid w:val="00C34069"/>
    <w:rsid w:val="00C34076"/>
    <w:rsid w:val="00C3459C"/>
    <w:rsid w:val="00C348F9"/>
    <w:rsid w:val="00C3558B"/>
    <w:rsid w:val="00C35632"/>
    <w:rsid w:val="00C3599B"/>
    <w:rsid w:val="00C35D16"/>
    <w:rsid w:val="00C36742"/>
    <w:rsid w:val="00C3683A"/>
    <w:rsid w:val="00C372F2"/>
    <w:rsid w:val="00C376D9"/>
    <w:rsid w:val="00C37E22"/>
    <w:rsid w:val="00C37FFD"/>
    <w:rsid w:val="00C413A4"/>
    <w:rsid w:val="00C42BFA"/>
    <w:rsid w:val="00C431C4"/>
    <w:rsid w:val="00C440D0"/>
    <w:rsid w:val="00C4428C"/>
    <w:rsid w:val="00C445D7"/>
    <w:rsid w:val="00C45A1E"/>
    <w:rsid w:val="00C463F4"/>
    <w:rsid w:val="00C465A6"/>
    <w:rsid w:val="00C4694F"/>
    <w:rsid w:val="00C47043"/>
    <w:rsid w:val="00C47560"/>
    <w:rsid w:val="00C5013A"/>
    <w:rsid w:val="00C50CA3"/>
    <w:rsid w:val="00C50DB8"/>
    <w:rsid w:val="00C50E51"/>
    <w:rsid w:val="00C512AB"/>
    <w:rsid w:val="00C514CE"/>
    <w:rsid w:val="00C51831"/>
    <w:rsid w:val="00C518DE"/>
    <w:rsid w:val="00C51CEE"/>
    <w:rsid w:val="00C51E01"/>
    <w:rsid w:val="00C52154"/>
    <w:rsid w:val="00C528DD"/>
    <w:rsid w:val="00C529A5"/>
    <w:rsid w:val="00C52B23"/>
    <w:rsid w:val="00C536C3"/>
    <w:rsid w:val="00C5399A"/>
    <w:rsid w:val="00C53D13"/>
    <w:rsid w:val="00C53D6E"/>
    <w:rsid w:val="00C542EF"/>
    <w:rsid w:val="00C548D9"/>
    <w:rsid w:val="00C54CB1"/>
    <w:rsid w:val="00C55B01"/>
    <w:rsid w:val="00C56252"/>
    <w:rsid w:val="00C562A3"/>
    <w:rsid w:val="00C5747E"/>
    <w:rsid w:val="00C57723"/>
    <w:rsid w:val="00C57A0A"/>
    <w:rsid w:val="00C57D54"/>
    <w:rsid w:val="00C60587"/>
    <w:rsid w:val="00C60736"/>
    <w:rsid w:val="00C610A4"/>
    <w:rsid w:val="00C6185D"/>
    <w:rsid w:val="00C61A08"/>
    <w:rsid w:val="00C61DE7"/>
    <w:rsid w:val="00C624C0"/>
    <w:rsid w:val="00C629A7"/>
    <w:rsid w:val="00C62A4A"/>
    <w:rsid w:val="00C62DA7"/>
    <w:rsid w:val="00C630C1"/>
    <w:rsid w:val="00C6342C"/>
    <w:rsid w:val="00C64244"/>
    <w:rsid w:val="00C64599"/>
    <w:rsid w:val="00C64664"/>
    <w:rsid w:val="00C64D43"/>
    <w:rsid w:val="00C65030"/>
    <w:rsid w:val="00C653B2"/>
    <w:rsid w:val="00C65647"/>
    <w:rsid w:val="00C657C5"/>
    <w:rsid w:val="00C660F0"/>
    <w:rsid w:val="00C661A8"/>
    <w:rsid w:val="00C66DC8"/>
    <w:rsid w:val="00C6705B"/>
    <w:rsid w:val="00C67880"/>
    <w:rsid w:val="00C67EE8"/>
    <w:rsid w:val="00C709B2"/>
    <w:rsid w:val="00C70A4C"/>
    <w:rsid w:val="00C70ACE"/>
    <w:rsid w:val="00C70B2D"/>
    <w:rsid w:val="00C714AE"/>
    <w:rsid w:val="00C7189F"/>
    <w:rsid w:val="00C71E1B"/>
    <w:rsid w:val="00C729B7"/>
    <w:rsid w:val="00C72EBF"/>
    <w:rsid w:val="00C73623"/>
    <w:rsid w:val="00C73E9E"/>
    <w:rsid w:val="00C74078"/>
    <w:rsid w:val="00C74E4E"/>
    <w:rsid w:val="00C75183"/>
    <w:rsid w:val="00C7632F"/>
    <w:rsid w:val="00C763A5"/>
    <w:rsid w:val="00C76500"/>
    <w:rsid w:val="00C7658E"/>
    <w:rsid w:val="00C76618"/>
    <w:rsid w:val="00C76CE3"/>
    <w:rsid w:val="00C76D3C"/>
    <w:rsid w:val="00C77F43"/>
    <w:rsid w:val="00C810C9"/>
    <w:rsid w:val="00C8135B"/>
    <w:rsid w:val="00C81391"/>
    <w:rsid w:val="00C813AA"/>
    <w:rsid w:val="00C81408"/>
    <w:rsid w:val="00C81BDF"/>
    <w:rsid w:val="00C82A43"/>
    <w:rsid w:val="00C82CBD"/>
    <w:rsid w:val="00C82D9F"/>
    <w:rsid w:val="00C839D7"/>
    <w:rsid w:val="00C83A25"/>
    <w:rsid w:val="00C84991"/>
    <w:rsid w:val="00C856E2"/>
    <w:rsid w:val="00C8581D"/>
    <w:rsid w:val="00C8641F"/>
    <w:rsid w:val="00C86A10"/>
    <w:rsid w:val="00C8754E"/>
    <w:rsid w:val="00C87C02"/>
    <w:rsid w:val="00C90665"/>
    <w:rsid w:val="00C9183D"/>
    <w:rsid w:val="00C91DE8"/>
    <w:rsid w:val="00C91F5D"/>
    <w:rsid w:val="00C921DD"/>
    <w:rsid w:val="00C926C4"/>
    <w:rsid w:val="00C92974"/>
    <w:rsid w:val="00C929B8"/>
    <w:rsid w:val="00C92B19"/>
    <w:rsid w:val="00C92CF0"/>
    <w:rsid w:val="00C92E43"/>
    <w:rsid w:val="00C9376E"/>
    <w:rsid w:val="00C93795"/>
    <w:rsid w:val="00C93B22"/>
    <w:rsid w:val="00C93BBF"/>
    <w:rsid w:val="00C93DE7"/>
    <w:rsid w:val="00C9472B"/>
    <w:rsid w:val="00C9585E"/>
    <w:rsid w:val="00C96033"/>
    <w:rsid w:val="00C963CE"/>
    <w:rsid w:val="00C97087"/>
    <w:rsid w:val="00C97491"/>
    <w:rsid w:val="00C9755E"/>
    <w:rsid w:val="00C975C5"/>
    <w:rsid w:val="00C9781D"/>
    <w:rsid w:val="00C97A3F"/>
    <w:rsid w:val="00CA0046"/>
    <w:rsid w:val="00CA069B"/>
    <w:rsid w:val="00CA183A"/>
    <w:rsid w:val="00CA1B70"/>
    <w:rsid w:val="00CA1F86"/>
    <w:rsid w:val="00CA213E"/>
    <w:rsid w:val="00CA2329"/>
    <w:rsid w:val="00CA2448"/>
    <w:rsid w:val="00CA252E"/>
    <w:rsid w:val="00CA26A4"/>
    <w:rsid w:val="00CA26A9"/>
    <w:rsid w:val="00CA298A"/>
    <w:rsid w:val="00CA2A2F"/>
    <w:rsid w:val="00CA300C"/>
    <w:rsid w:val="00CA382D"/>
    <w:rsid w:val="00CA4385"/>
    <w:rsid w:val="00CA524D"/>
    <w:rsid w:val="00CA58B8"/>
    <w:rsid w:val="00CA5AD6"/>
    <w:rsid w:val="00CA6205"/>
    <w:rsid w:val="00CA661E"/>
    <w:rsid w:val="00CA706B"/>
    <w:rsid w:val="00CA72A8"/>
    <w:rsid w:val="00CB06C1"/>
    <w:rsid w:val="00CB09A4"/>
    <w:rsid w:val="00CB0EEF"/>
    <w:rsid w:val="00CB10C9"/>
    <w:rsid w:val="00CB12EE"/>
    <w:rsid w:val="00CB1B5B"/>
    <w:rsid w:val="00CB1C72"/>
    <w:rsid w:val="00CB2977"/>
    <w:rsid w:val="00CB2A65"/>
    <w:rsid w:val="00CB2DF5"/>
    <w:rsid w:val="00CB3218"/>
    <w:rsid w:val="00CB3B6C"/>
    <w:rsid w:val="00CB3C73"/>
    <w:rsid w:val="00CB3E09"/>
    <w:rsid w:val="00CB3E7A"/>
    <w:rsid w:val="00CB4063"/>
    <w:rsid w:val="00CB4659"/>
    <w:rsid w:val="00CB4BCE"/>
    <w:rsid w:val="00CB4FEF"/>
    <w:rsid w:val="00CB51CD"/>
    <w:rsid w:val="00CB5668"/>
    <w:rsid w:val="00CB5700"/>
    <w:rsid w:val="00CB5C68"/>
    <w:rsid w:val="00CB5EAB"/>
    <w:rsid w:val="00CB6099"/>
    <w:rsid w:val="00CB6923"/>
    <w:rsid w:val="00CB6A25"/>
    <w:rsid w:val="00CB7AC1"/>
    <w:rsid w:val="00CC0094"/>
    <w:rsid w:val="00CC07AC"/>
    <w:rsid w:val="00CC1263"/>
    <w:rsid w:val="00CC16B2"/>
    <w:rsid w:val="00CC1AA1"/>
    <w:rsid w:val="00CC23D7"/>
    <w:rsid w:val="00CC2947"/>
    <w:rsid w:val="00CC385A"/>
    <w:rsid w:val="00CC42A4"/>
    <w:rsid w:val="00CC45A7"/>
    <w:rsid w:val="00CC526E"/>
    <w:rsid w:val="00CC54A3"/>
    <w:rsid w:val="00CC5B29"/>
    <w:rsid w:val="00CC5F0C"/>
    <w:rsid w:val="00CC5F8E"/>
    <w:rsid w:val="00CC6488"/>
    <w:rsid w:val="00CC65D9"/>
    <w:rsid w:val="00CC79B0"/>
    <w:rsid w:val="00CD014D"/>
    <w:rsid w:val="00CD05FE"/>
    <w:rsid w:val="00CD226D"/>
    <w:rsid w:val="00CD229D"/>
    <w:rsid w:val="00CD2754"/>
    <w:rsid w:val="00CD2D45"/>
    <w:rsid w:val="00CD2FBF"/>
    <w:rsid w:val="00CD310A"/>
    <w:rsid w:val="00CD334C"/>
    <w:rsid w:val="00CD345E"/>
    <w:rsid w:val="00CD346E"/>
    <w:rsid w:val="00CD3AD0"/>
    <w:rsid w:val="00CD3C31"/>
    <w:rsid w:val="00CD3D4F"/>
    <w:rsid w:val="00CD3EDA"/>
    <w:rsid w:val="00CD4307"/>
    <w:rsid w:val="00CD455E"/>
    <w:rsid w:val="00CD5454"/>
    <w:rsid w:val="00CD5AA7"/>
    <w:rsid w:val="00CD5F42"/>
    <w:rsid w:val="00CD6581"/>
    <w:rsid w:val="00CE012B"/>
    <w:rsid w:val="00CE0452"/>
    <w:rsid w:val="00CE0B27"/>
    <w:rsid w:val="00CE0C81"/>
    <w:rsid w:val="00CE0FC5"/>
    <w:rsid w:val="00CE16AA"/>
    <w:rsid w:val="00CE18AF"/>
    <w:rsid w:val="00CE1C98"/>
    <w:rsid w:val="00CE1D92"/>
    <w:rsid w:val="00CE2437"/>
    <w:rsid w:val="00CE2AB9"/>
    <w:rsid w:val="00CE2C3A"/>
    <w:rsid w:val="00CE357E"/>
    <w:rsid w:val="00CE3A1F"/>
    <w:rsid w:val="00CE5359"/>
    <w:rsid w:val="00CE5560"/>
    <w:rsid w:val="00CE6078"/>
    <w:rsid w:val="00CE6287"/>
    <w:rsid w:val="00CE62A9"/>
    <w:rsid w:val="00CE68CB"/>
    <w:rsid w:val="00CE6D70"/>
    <w:rsid w:val="00CE6EA0"/>
    <w:rsid w:val="00CE7D87"/>
    <w:rsid w:val="00CE7F61"/>
    <w:rsid w:val="00CF05A3"/>
    <w:rsid w:val="00CF06B6"/>
    <w:rsid w:val="00CF0E1F"/>
    <w:rsid w:val="00CF27F6"/>
    <w:rsid w:val="00CF2C82"/>
    <w:rsid w:val="00CF2DDA"/>
    <w:rsid w:val="00CF32CC"/>
    <w:rsid w:val="00CF35E4"/>
    <w:rsid w:val="00CF3A8E"/>
    <w:rsid w:val="00CF4165"/>
    <w:rsid w:val="00CF5954"/>
    <w:rsid w:val="00CF5C53"/>
    <w:rsid w:val="00CF5C62"/>
    <w:rsid w:val="00CF5F41"/>
    <w:rsid w:val="00CF6218"/>
    <w:rsid w:val="00CF6898"/>
    <w:rsid w:val="00CF75DA"/>
    <w:rsid w:val="00CF7A67"/>
    <w:rsid w:val="00CF7EEB"/>
    <w:rsid w:val="00D003FB"/>
    <w:rsid w:val="00D005A2"/>
    <w:rsid w:val="00D00ADC"/>
    <w:rsid w:val="00D00C6C"/>
    <w:rsid w:val="00D01273"/>
    <w:rsid w:val="00D018B9"/>
    <w:rsid w:val="00D01C5D"/>
    <w:rsid w:val="00D020C1"/>
    <w:rsid w:val="00D023C9"/>
    <w:rsid w:val="00D027F2"/>
    <w:rsid w:val="00D02D0D"/>
    <w:rsid w:val="00D02EF1"/>
    <w:rsid w:val="00D04015"/>
    <w:rsid w:val="00D0409C"/>
    <w:rsid w:val="00D0411F"/>
    <w:rsid w:val="00D04336"/>
    <w:rsid w:val="00D04B4C"/>
    <w:rsid w:val="00D04BB6"/>
    <w:rsid w:val="00D04E3B"/>
    <w:rsid w:val="00D05344"/>
    <w:rsid w:val="00D0537A"/>
    <w:rsid w:val="00D05871"/>
    <w:rsid w:val="00D05B8E"/>
    <w:rsid w:val="00D05C76"/>
    <w:rsid w:val="00D05E1C"/>
    <w:rsid w:val="00D064D5"/>
    <w:rsid w:val="00D067BF"/>
    <w:rsid w:val="00D06A67"/>
    <w:rsid w:val="00D06D16"/>
    <w:rsid w:val="00D06F14"/>
    <w:rsid w:val="00D07EC6"/>
    <w:rsid w:val="00D11151"/>
    <w:rsid w:val="00D11A37"/>
    <w:rsid w:val="00D11ABC"/>
    <w:rsid w:val="00D12273"/>
    <w:rsid w:val="00D12B1C"/>
    <w:rsid w:val="00D12E8D"/>
    <w:rsid w:val="00D1350B"/>
    <w:rsid w:val="00D13A2A"/>
    <w:rsid w:val="00D1457C"/>
    <w:rsid w:val="00D1463E"/>
    <w:rsid w:val="00D14B6B"/>
    <w:rsid w:val="00D14ECD"/>
    <w:rsid w:val="00D158A5"/>
    <w:rsid w:val="00D17619"/>
    <w:rsid w:val="00D17EC3"/>
    <w:rsid w:val="00D205F6"/>
    <w:rsid w:val="00D20A7F"/>
    <w:rsid w:val="00D20D77"/>
    <w:rsid w:val="00D20E80"/>
    <w:rsid w:val="00D213B7"/>
    <w:rsid w:val="00D21AC9"/>
    <w:rsid w:val="00D21BBC"/>
    <w:rsid w:val="00D21FE0"/>
    <w:rsid w:val="00D22074"/>
    <w:rsid w:val="00D22313"/>
    <w:rsid w:val="00D22574"/>
    <w:rsid w:val="00D22A4A"/>
    <w:rsid w:val="00D22E79"/>
    <w:rsid w:val="00D22EC5"/>
    <w:rsid w:val="00D232F2"/>
    <w:rsid w:val="00D23386"/>
    <w:rsid w:val="00D236BD"/>
    <w:rsid w:val="00D23A52"/>
    <w:rsid w:val="00D24227"/>
    <w:rsid w:val="00D245A4"/>
    <w:rsid w:val="00D2480D"/>
    <w:rsid w:val="00D24D1A"/>
    <w:rsid w:val="00D25295"/>
    <w:rsid w:val="00D2579A"/>
    <w:rsid w:val="00D268A5"/>
    <w:rsid w:val="00D26CDB"/>
    <w:rsid w:val="00D27541"/>
    <w:rsid w:val="00D27789"/>
    <w:rsid w:val="00D27961"/>
    <w:rsid w:val="00D2798B"/>
    <w:rsid w:val="00D30597"/>
    <w:rsid w:val="00D30DD0"/>
    <w:rsid w:val="00D31086"/>
    <w:rsid w:val="00D3137D"/>
    <w:rsid w:val="00D325C1"/>
    <w:rsid w:val="00D32CD4"/>
    <w:rsid w:val="00D32ECE"/>
    <w:rsid w:val="00D33166"/>
    <w:rsid w:val="00D33210"/>
    <w:rsid w:val="00D33F71"/>
    <w:rsid w:val="00D345D5"/>
    <w:rsid w:val="00D347F8"/>
    <w:rsid w:val="00D34979"/>
    <w:rsid w:val="00D34C37"/>
    <w:rsid w:val="00D34FE3"/>
    <w:rsid w:val="00D355E5"/>
    <w:rsid w:val="00D35D71"/>
    <w:rsid w:val="00D367AF"/>
    <w:rsid w:val="00D37CC1"/>
    <w:rsid w:val="00D40840"/>
    <w:rsid w:val="00D40B3C"/>
    <w:rsid w:val="00D41188"/>
    <w:rsid w:val="00D416F7"/>
    <w:rsid w:val="00D41D9E"/>
    <w:rsid w:val="00D41EFC"/>
    <w:rsid w:val="00D43488"/>
    <w:rsid w:val="00D4390C"/>
    <w:rsid w:val="00D43EE0"/>
    <w:rsid w:val="00D4495C"/>
    <w:rsid w:val="00D44DEE"/>
    <w:rsid w:val="00D4504C"/>
    <w:rsid w:val="00D45753"/>
    <w:rsid w:val="00D46035"/>
    <w:rsid w:val="00D46541"/>
    <w:rsid w:val="00D468C0"/>
    <w:rsid w:val="00D46BFD"/>
    <w:rsid w:val="00D46DEF"/>
    <w:rsid w:val="00D46E48"/>
    <w:rsid w:val="00D46EA9"/>
    <w:rsid w:val="00D4710B"/>
    <w:rsid w:val="00D47203"/>
    <w:rsid w:val="00D472E4"/>
    <w:rsid w:val="00D47390"/>
    <w:rsid w:val="00D47A83"/>
    <w:rsid w:val="00D47C46"/>
    <w:rsid w:val="00D50052"/>
    <w:rsid w:val="00D50861"/>
    <w:rsid w:val="00D50BBE"/>
    <w:rsid w:val="00D517EC"/>
    <w:rsid w:val="00D519BE"/>
    <w:rsid w:val="00D51AA0"/>
    <w:rsid w:val="00D51B6E"/>
    <w:rsid w:val="00D51BBF"/>
    <w:rsid w:val="00D51D38"/>
    <w:rsid w:val="00D523BF"/>
    <w:rsid w:val="00D52AA0"/>
    <w:rsid w:val="00D53AC4"/>
    <w:rsid w:val="00D53B3F"/>
    <w:rsid w:val="00D53B87"/>
    <w:rsid w:val="00D53C01"/>
    <w:rsid w:val="00D54438"/>
    <w:rsid w:val="00D55F73"/>
    <w:rsid w:val="00D566BE"/>
    <w:rsid w:val="00D56973"/>
    <w:rsid w:val="00D56DD2"/>
    <w:rsid w:val="00D57F0F"/>
    <w:rsid w:val="00D57FFB"/>
    <w:rsid w:val="00D601C2"/>
    <w:rsid w:val="00D6020A"/>
    <w:rsid w:val="00D602A5"/>
    <w:rsid w:val="00D60382"/>
    <w:rsid w:val="00D60860"/>
    <w:rsid w:val="00D61628"/>
    <w:rsid w:val="00D618A2"/>
    <w:rsid w:val="00D61C87"/>
    <w:rsid w:val="00D6209F"/>
    <w:rsid w:val="00D6297C"/>
    <w:rsid w:val="00D637D4"/>
    <w:rsid w:val="00D637FC"/>
    <w:rsid w:val="00D63A45"/>
    <w:rsid w:val="00D63B29"/>
    <w:rsid w:val="00D64380"/>
    <w:rsid w:val="00D6491B"/>
    <w:rsid w:val="00D64A1A"/>
    <w:rsid w:val="00D64BB8"/>
    <w:rsid w:val="00D64FE7"/>
    <w:rsid w:val="00D650D7"/>
    <w:rsid w:val="00D654AD"/>
    <w:rsid w:val="00D656DD"/>
    <w:rsid w:val="00D657AA"/>
    <w:rsid w:val="00D6598C"/>
    <w:rsid w:val="00D65F66"/>
    <w:rsid w:val="00D66B35"/>
    <w:rsid w:val="00D66EE4"/>
    <w:rsid w:val="00D673E0"/>
    <w:rsid w:val="00D677E6"/>
    <w:rsid w:val="00D67D86"/>
    <w:rsid w:val="00D70077"/>
    <w:rsid w:val="00D7016E"/>
    <w:rsid w:val="00D70200"/>
    <w:rsid w:val="00D702DD"/>
    <w:rsid w:val="00D70F4D"/>
    <w:rsid w:val="00D71615"/>
    <w:rsid w:val="00D71F28"/>
    <w:rsid w:val="00D72132"/>
    <w:rsid w:val="00D72322"/>
    <w:rsid w:val="00D72A5E"/>
    <w:rsid w:val="00D72AEB"/>
    <w:rsid w:val="00D72C2E"/>
    <w:rsid w:val="00D73058"/>
    <w:rsid w:val="00D73137"/>
    <w:rsid w:val="00D73336"/>
    <w:rsid w:val="00D73887"/>
    <w:rsid w:val="00D73A31"/>
    <w:rsid w:val="00D745F1"/>
    <w:rsid w:val="00D7482C"/>
    <w:rsid w:val="00D749A0"/>
    <w:rsid w:val="00D750D7"/>
    <w:rsid w:val="00D75161"/>
    <w:rsid w:val="00D7671B"/>
    <w:rsid w:val="00D76BFE"/>
    <w:rsid w:val="00D77812"/>
    <w:rsid w:val="00D77E76"/>
    <w:rsid w:val="00D80148"/>
    <w:rsid w:val="00D80316"/>
    <w:rsid w:val="00D807D9"/>
    <w:rsid w:val="00D80DE5"/>
    <w:rsid w:val="00D8175E"/>
    <w:rsid w:val="00D81B2D"/>
    <w:rsid w:val="00D826C6"/>
    <w:rsid w:val="00D83A77"/>
    <w:rsid w:val="00D83B37"/>
    <w:rsid w:val="00D83DD4"/>
    <w:rsid w:val="00D83EA3"/>
    <w:rsid w:val="00D83EC4"/>
    <w:rsid w:val="00D84522"/>
    <w:rsid w:val="00D85356"/>
    <w:rsid w:val="00D855B0"/>
    <w:rsid w:val="00D85CF4"/>
    <w:rsid w:val="00D85FB9"/>
    <w:rsid w:val="00D86422"/>
    <w:rsid w:val="00D867B0"/>
    <w:rsid w:val="00D86B6C"/>
    <w:rsid w:val="00D87F0D"/>
    <w:rsid w:val="00D902AE"/>
    <w:rsid w:val="00D90304"/>
    <w:rsid w:val="00D9256A"/>
    <w:rsid w:val="00D926E8"/>
    <w:rsid w:val="00D93353"/>
    <w:rsid w:val="00D9378A"/>
    <w:rsid w:val="00D93CA6"/>
    <w:rsid w:val="00D93DB3"/>
    <w:rsid w:val="00D9415E"/>
    <w:rsid w:val="00D94920"/>
    <w:rsid w:val="00D94BEA"/>
    <w:rsid w:val="00D96BC8"/>
    <w:rsid w:val="00D972DD"/>
    <w:rsid w:val="00D977AB"/>
    <w:rsid w:val="00D9794D"/>
    <w:rsid w:val="00D97F5A"/>
    <w:rsid w:val="00DA05B2"/>
    <w:rsid w:val="00DA0A01"/>
    <w:rsid w:val="00DA0EFC"/>
    <w:rsid w:val="00DA1338"/>
    <w:rsid w:val="00DA1B97"/>
    <w:rsid w:val="00DA2781"/>
    <w:rsid w:val="00DA317C"/>
    <w:rsid w:val="00DA3232"/>
    <w:rsid w:val="00DA4166"/>
    <w:rsid w:val="00DA46B7"/>
    <w:rsid w:val="00DA5128"/>
    <w:rsid w:val="00DA5F27"/>
    <w:rsid w:val="00DA67A9"/>
    <w:rsid w:val="00DA721D"/>
    <w:rsid w:val="00DB03D4"/>
    <w:rsid w:val="00DB0F62"/>
    <w:rsid w:val="00DB1A6F"/>
    <w:rsid w:val="00DB1EE4"/>
    <w:rsid w:val="00DB26F9"/>
    <w:rsid w:val="00DB2AED"/>
    <w:rsid w:val="00DB2CB5"/>
    <w:rsid w:val="00DB49C2"/>
    <w:rsid w:val="00DB4A0B"/>
    <w:rsid w:val="00DB4A1A"/>
    <w:rsid w:val="00DB5380"/>
    <w:rsid w:val="00DB57E4"/>
    <w:rsid w:val="00DB5899"/>
    <w:rsid w:val="00DB5972"/>
    <w:rsid w:val="00DB5E43"/>
    <w:rsid w:val="00DB5F7A"/>
    <w:rsid w:val="00DB6939"/>
    <w:rsid w:val="00DB6B47"/>
    <w:rsid w:val="00DB7D2D"/>
    <w:rsid w:val="00DC0563"/>
    <w:rsid w:val="00DC0599"/>
    <w:rsid w:val="00DC13A2"/>
    <w:rsid w:val="00DC17C4"/>
    <w:rsid w:val="00DC1A02"/>
    <w:rsid w:val="00DC1A2A"/>
    <w:rsid w:val="00DC22D5"/>
    <w:rsid w:val="00DC22D6"/>
    <w:rsid w:val="00DC2732"/>
    <w:rsid w:val="00DC3063"/>
    <w:rsid w:val="00DC3361"/>
    <w:rsid w:val="00DC3393"/>
    <w:rsid w:val="00DC38D7"/>
    <w:rsid w:val="00DC3965"/>
    <w:rsid w:val="00DC4458"/>
    <w:rsid w:val="00DC46E4"/>
    <w:rsid w:val="00DC499E"/>
    <w:rsid w:val="00DC53DD"/>
    <w:rsid w:val="00DC5AE7"/>
    <w:rsid w:val="00DC61F8"/>
    <w:rsid w:val="00DC6549"/>
    <w:rsid w:val="00DC6621"/>
    <w:rsid w:val="00DC6957"/>
    <w:rsid w:val="00DC6E75"/>
    <w:rsid w:val="00DC79D8"/>
    <w:rsid w:val="00DC7F64"/>
    <w:rsid w:val="00DD1DEE"/>
    <w:rsid w:val="00DD2B95"/>
    <w:rsid w:val="00DD2BFC"/>
    <w:rsid w:val="00DD2F50"/>
    <w:rsid w:val="00DD31E6"/>
    <w:rsid w:val="00DD3AE2"/>
    <w:rsid w:val="00DD3AE9"/>
    <w:rsid w:val="00DD3BF3"/>
    <w:rsid w:val="00DD3E1F"/>
    <w:rsid w:val="00DD4360"/>
    <w:rsid w:val="00DD5CFA"/>
    <w:rsid w:val="00DD640F"/>
    <w:rsid w:val="00DD6675"/>
    <w:rsid w:val="00DD7809"/>
    <w:rsid w:val="00DD7A0E"/>
    <w:rsid w:val="00DE0DD6"/>
    <w:rsid w:val="00DE1FF7"/>
    <w:rsid w:val="00DE2111"/>
    <w:rsid w:val="00DE2468"/>
    <w:rsid w:val="00DE2518"/>
    <w:rsid w:val="00DE2E83"/>
    <w:rsid w:val="00DE3211"/>
    <w:rsid w:val="00DE3274"/>
    <w:rsid w:val="00DE3AEB"/>
    <w:rsid w:val="00DE3B54"/>
    <w:rsid w:val="00DE3CC3"/>
    <w:rsid w:val="00DE4119"/>
    <w:rsid w:val="00DE477C"/>
    <w:rsid w:val="00DE52E1"/>
    <w:rsid w:val="00DE59CE"/>
    <w:rsid w:val="00DE5F9C"/>
    <w:rsid w:val="00DE6029"/>
    <w:rsid w:val="00DE602C"/>
    <w:rsid w:val="00DE6B11"/>
    <w:rsid w:val="00DE6B56"/>
    <w:rsid w:val="00DE6F54"/>
    <w:rsid w:val="00DE78C5"/>
    <w:rsid w:val="00DE7A02"/>
    <w:rsid w:val="00DE7D25"/>
    <w:rsid w:val="00DF0653"/>
    <w:rsid w:val="00DF0A83"/>
    <w:rsid w:val="00DF0C6C"/>
    <w:rsid w:val="00DF3091"/>
    <w:rsid w:val="00DF353B"/>
    <w:rsid w:val="00DF3674"/>
    <w:rsid w:val="00DF46BD"/>
    <w:rsid w:val="00DF58D1"/>
    <w:rsid w:val="00DF58EF"/>
    <w:rsid w:val="00DF5B95"/>
    <w:rsid w:val="00DF5E04"/>
    <w:rsid w:val="00DF735A"/>
    <w:rsid w:val="00DF75B1"/>
    <w:rsid w:val="00DF77F2"/>
    <w:rsid w:val="00DF7B2C"/>
    <w:rsid w:val="00E00F33"/>
    <w:rsid w:val="00E02C17"/>
    <w:rsid w:val="00E03561"/>
    <w:rsid w:val="00E040F4"/>
    <w:rsid w:val="00E04B49"/>
    <w:rsid w:val="00E04FAD"/>
    <w:rsid w:val="00E055A4"/>
    <w:rsid w:val="00E058F5"/>
    <w:rsid w:val="00E07573"/>
    <w:rsid w:val="00E0780E"/>
    <w:rsid w:val="00E07A97"/>
    <w:rsid w:val="00E10553"/>
    <w:rsid w:val="00E10AA0"/>
    <w:rsid w:val="00E125EC"/>
    <w:rsid w:val="00E12660"/>
    <w:rsid w:val="00E12932"/>
    <w:rsid w:val="00E12F7D"/>
    <w:rsid w:val="00E13BA9"/>
    <w:rsid w:val="00E13F09"/>
    <w:rsid w:val="00E14562"/>
    <w:rsid w:val="00E14DE5"/>
    <w:rsid w:val="00E15DE0"/>
    <w:rsid w:val="00E16B26"/>
    <w:rsid w:val="00E16B40"/>
    <w:rsid w:val="00E1771B"/>
    <w:rsid w:val="00E17A60"/>
    <w:rsid w:val="00E17B5B"/>
    <w:rsid w:val="00E2011C"/>
    <w:rsid w:val="00E20AD0"/>
    <w:rsid w:val="00E21531"/>
    <w:rsid w:val="00E216C7"/>
    <w:rsid w:val="00E21AFF"/>
    <w:rsid w:val="00E21D99"/>
    <w:rsid w:val="00E2204F"/>
    <w:rsid w:val="00E220DF"/>
    <w:rsid w:val="00E2234C"/>
    <w:rsid w:val="00E226BB"/>
    <w:rsid w:val="00E22AD9"/>
    <w:rsid w:val="00E2341E"/>
    <w:rsid w:val="00E24040"/>
    <w:rsid w:val="00E2418C"/>
    <w:rsid w:val="00E24407"/>
    <w:rsid w:val="00E24551"/>
    <w:rsid w:val="00E24D03"/>
    <w:rsid w:val="00E2544E"/>
    <w:rsid w:val="00E2610C"/>
    <w:rsid w:val="00E262A9"/>
    <w:rsid w:val="00E263A8"/>
    <w:rsid w:val="00E263E6"/>
    <w:rsid w:val="00E2681A"/>
    <w:rsid w:val="00E26C23"/>
    <w:rsid w:val="00E27885"/>
    <w:rsid w:val="00E30437"/>
    <w:rsid w:val="00E30838"/>
    <w:rsid w:val="00E308D6"/>
    <w:rsid w:val="00E30AEC"/>
    <w:rsid w:val="00E311FC"/>
    <w:rsid w:val="00E31D4A"/>
    <w:rsid w:val="00E321D0"/>
    <w:rsid w:val="00E321FF"/>
    <w:rsid w:val="00E33520"/>
    <w:rsid w:val="00E33678"/>
    <w:rsid w:val="00E34655"/>
    <w:rsid w:val="00E34CA0"/>
    <w:rsid w:val="00E351D7"/>
    <w:rsid w:val="00E35D57"/>
    <w:rsid w:val="00E363AA"/>
    <w:rsid w:val="00E364D4"/>
    <w:rsid w:val="00E36E67"/>
    <w:rsid w:val="00E40B3B"/>
    <w:rsid w:val="00E40E32"/>
    <w:rsid w:val="00E41312"/>
    <w:rsid w:val="00E41696"/>
    <w:rsid w:val="00E4195B"/>
    <w:rsid w:val="00E41A11"/>
    <w:rsid w:val="00E41FF5"/>
    <w:rsid w:val="00E4239F"/>
    <w:rsid w:val="00E42AF5"/>
    <w:rsid w:val="00E42B24"/>
    <w:rsid w:val="00E42C9F"/>
    <w:rsid w:val="00E42CDD"/>
    <w:rsid w:val="00E42CF5"/>
    <w:rsid w:val="00E44527"/>
    <w:rsid w:val="00E44621"/>
    <w:rsid w:val="00E44DB7"/>
    <w:rsid w:val="00E453FF"/>
    <w:rsid w:val="00E4545D"/>
    <w:rsid w:val="00E4571C"/>
    <w:rsid w:val="00E45964"/>
    <w:rsid w:val="00E45DF6"/>
    <w:rsid w:val="00E4626A"/>
    <w:rsid w:val="00E462ED"/>
    <w:rsid w:val="00E466F1"/>
    <w:rsid w:val="00E46FE7"/>
    <w:rsid w:val="00E472A1"/>
    <w:rsid w:val="00E47829"/>
    <w:rsid w:val="00E50F80"/>
    <w:rsid w:val="00E51753"/>
    <w:rsid w:val="00E51AFB"/>
    <w:rsid w:val="00E52387"/>
    <w:rsid w:val="00E529CB"/>
    <w:rsid w:val="00E52B24"/>
    <w:rsid w:val="00E53129"/>
    <w:rsid w:val="00E53757"/>
    <w:rsid w:val="00E53E7F"/>
    <w:rsid w:val="00E54F99"/>
    <w:rsid w:val="00E5562D"/>
    <w:rsid w:val="00E556AC"/>
    <w:rsid w:val="00E55BF9"/>
    <w:rsid w:val="00E55DF6"/>
    <w:rsid w:val="00E55F1E"/>
    <w:rsid w:val="00E5608A"/>
    <w:rsid w:val="00E56164"/>
    <w:rsid w:val="00E56224"/>
    <w:rsid w:val="00E56484"/>
    <w:rsid w:val="00E567DC"/>
    <w:rsid w:val="00E56BD4"/>
    <w:rsid w:val="00E57CC0"/>
    <w:rsid w:val="00E60393"/>
    <w:rsid w:val="00E604C3"/>
    <w:rsid w:val="00E60D4A"/>
    <w:rsid w:val="00E61037"/>
    <w:rsid w:val="00E611E3"/>
    <w:rsid w:val="00E61911"/>
    <w:rsid w:val="00E61BCD"/>
    <w:rsid w:val="00E61C72"/>
    <w:rsid w:val="00E61D0C"/>
    <w:rsid w:val="00E626B2"/>
    <w:rsid w:val="00E630A7"/>
    <w:rsid w:val="00E6373D"/>
    <w:rsid w:val="00E648E8"/>
    <w:rsid w:val="00E64CD5"/>
    <w:rsid w:val="00E65202"/>
    <w:rsid w:val="00E65560"/>
    <w:rsid w:val="00E6570F"/>
    <w:rsid w:val="00E65FCB"/>
    <w:rsid w:val="00E663A2"/>
    <w:rsid w:val="00E66AE7"/>
    <w:rsid w:val="00E67C1A"/>
    <w:rsid w:val="00E67F29"/>
    <w:rsid w:val="00E7182C"/>
    <w:rsid w:val="00E718F3"/>
    <w:rsid w:val="00E71B91"/>
    <w:rsid w:val="00E729B7"/>
    <w:rsid w:val="00E72B4C"/>
    <w:rsid w:val="00E72E6C"/>
    <w:rsid w:val="00E7402F"/>
    <w:rsid w:val="00E7455F"/>
    <w:rsid w:val="00E74663"/>
    <w:rsid w:val="00E74F07"/>
    <w:rsid w:val="00E75B62"/>
    <w:rsid w:val="00E762C4"/>
    <w:rsid w:val="00E76803"/>
    <w:rsid w:val="00E77250"/>
    <w:rsid w:val="00E772ED"/>
    <w:rsid w:val="00E77C95"/>
    <w:rsid w:val="00E8031C"/>
    <w:rsid w:val="00E80EED"/>
    <w:rsid w:val="00E81263"/>
    <w:rsid w:val="00E81DDD"/>
    <w:rsid w:val="00E81FF6"/>
    <w:rsid w:val="00E8227D"/>
    <w:rsid w:val="00E844C1"/>
    <w:rsid w:val="00E84713"/>
    <w:rsid w:val="00E847EA"/>
    <w:rsid w:val="00E84E85"/>
    <w:rsid w:val="00E85CDB"/>
    <w:rsid w:val="00E8727D"/>
    <w:rsid w:val="00E91042"/>
    <w:rsid w:val="00E91837"/>
    <w:rsid w:val="00E91F05"/>
    <w:rsid w:val="00E91F9F"/>
    <w:rsid w:val="00E920AA"/>
    <w:rsid w:val="00E92993"/>
    <w:rsid w:val="00E933EA"/>
    <w:rsid w:val="00E933FB"/>
    <w:rsid w:val="00E936E3"/>
    <w:rsid w:val="00E9396E"/>
    <w:rsid w:val="00E93D48"/>
    <w:rsid w:val="00E943B4"/>
    <w:rsid w:val="00E94565"/>
    <w:rsid w:val="00E94712"/>
    <w:rsid w:val="00E94982"/>
    <w:rsid w:val="00E959FB"/>
    <w:rsid w:val="00E95F54"/>
    <w:rsid w:val="00E9614D"/>
    <w:rsid w:val="00E96712"/>
    <w:rsid w:val="00E96CA3"/>
    <w:rsid w:val="00E97442"/>
    <w:rsid w:val="00E97ADF"/>
    <w:rsid w:val="00E97EAF"/>
    <w:rsid w:val="00EA0193"/>
    <w:rsid w:val="00EA01C5"/>
    <w:rsid w:val="00EA0EFD"/>
    <w:rsid w:val="00EA0F5F"/>
    <w:rsid w:val="00EA1610"/>
    <w:rsid w:val="00EA1D6D"/>
    <w:rsid w:val="00EA2463"/>
    <w:rsid w:val="00EA29D2"/>
    <w:rsid w:val="00EA397C"/>
    <w:rsid w:val="00EA3CCC"/>
    <w:rsid w:val="00EA42A2"/>
    <w:rsid w:val="00EA43D7"/>
    <w:rsid w:val="00EA4958"/>
    <w:rsid w:val="00EA5925"/>
    <w:rsid w:val="00EA5FD7"/>
    <w:rsid w:val="00EA5FED"/>
    <w:rsid w:val="00EA605F"/>
    <w:rsid w:val="00EA63D8"/>
    <w:rsid w:val="00EA6815"/>
    <w:rsid w:val="00EA751C"/>
    <w:rsid w:val="00EA7F71"/>
    <w:rsid w:val="00EB02B4"/>
    <w:rsid w:val="00EB0A48"/>
    <w:rsid w:val="00EB0F3C"/>
    <w:rsid w:val="00EB2D9A"/>
    <w:rsid w:val="00EB3086"/>
    <w:rsid w:val="00EB4104"/>
    <w:rsid w:val="00EB4849"/>
    <w:rsid w:val="00EB5739"/>
    <w:rsid w:val="00EB5D5C"/>
    <w:rsid w:val="00EB6045"/>
    <w:rsid w:val="00EB6300"/>
    <w:rsid w:val="00EB6633"/>
    <w:rsid w:val="00EB700D"/>
    <w:rsid w:val="00EB72D9"/>
    <w:rsid w:val="00EB7309"/>
    <w:rsid w:val="00EB79EF"/>
    <w:rsid w:val="00EB7C66"/>
    <w:rsid w:val="00EB7E51"/>
    <w:rsid w:val="00EC00FF"/>
    <w:rsid w:val="00EC03D3"/>
    <w:rsid w:val="00EC0AF6"/>
    <w:rsid w:val="00EC1E3B"/>
    <w:rsid w:val="00EC254B"/>
    <w:rsid w:val="00EC290B"/>
    <w:rsid w:val="00EC4763"/>
    <w:rsid w:val="00EC4A14"/>
    <w:rsid w:val="00EC4AAF"/>
    <w:rsid w:val="00EC5E3C"/>
    <w:rsid w:val="00EC6708"/>
    <w:rsid w:val="00EC6F8B"/>
    <w:rsid w:val="00EC7187"/>
    <w:rsid w:val="00EC76CF"/>
    <w:rsid w:val="00ED01BE"/>
    <w:rsid w:val="00ED07BB"/>
    <w:rsid w:val="00ED095D"/>
    <w:rsid w:val="00ED0EFB"/>
    <w:rsid w:val="00ED188C"/>
    <w:rsid w:val="00ED1CF4"/>
    <w:rsid w:val="00ED2AB6"/>
    <w:rsid w:val="00ED2B95"/>
    <w:rsid w:val="00ED3323"/>
    <w:rsid w:val="00ED3FDE"/>
    <w:rsid w:val="00ED46CC"/>
    <w:rsid w:val="00ED4A13"/>
    <w:rsid w:val="00ED515D"/>
    <w:rsid w:val="00ED596E"/>
    <w:rsid w:val="00ED636D"/>
    <w:rsid w:val="00ED6452"/>
    <w:rsid w:val="00ED66E2"/>
    <w:rsid w:val="00ED7059"/>
    <w:rsid w:val="00ED72AE"/>
    <w:rsid w:val="00ED7A48"/>
    <w:rsid w:val="00EE077D"/>
    <w:rsid w:val="00EE08AD"/>
    <w:rsid w:val="00EE0F1A"/>
    <w:rsid w:val="00EE0FB1"/>
    <w:rsid w:val="00EE101F"/>
    <w:rsid w:val="00EE1584"/>
    <w:rsid w:val="00EE2417"/>
    <w:rsid w:val="00EE29B0"/>
    <w:rsid w:val="00EE2CBF"/>
    <w:rsid w:val="00EE2D55"/>
    <w:rsid w:val="00EE2FC2"/>
    <w:rsid w:val="00EE4D9C"/>
    <w:rsid w:val="00EE5154"/>
    <w:rsid w:val="00EE52D7"/>
    <w:rsid w:val="00EE5333"/>
    <w:rsid w:val="00EE5F7A"/>
    <w:rsid w:val="00EE70FD"/>
    <w:rsid w:val="00EF113A"/>
    <w:rsid w:val="00EF1709"/>
    <w:rsid w:val="00EF1B5A"/>
    <w:rsid w:val="00EF1BF3"/>
    <w:rsid w:val="00EF1F91"/>
    <w:rsid w:val="00EF217B"/>
    <w:rsid w:val="00EF2F23"/>
    <w:rsid w:val="00EF35F7"/>
    <w:rsid w:val="00EF37B4"/>
    <w:rsid w:val="00EF37CE"/>
    <w:rsid w:val="00EF3ACB"/>
    <w:rsid w:val="00EF3D87"/>
    <w:rsid w:val="00EF3E81"/>
    <w:rsid w:val="00EF4218"/>
    <w:rsid w:val="00EF49FA"/>
    <w:rsid w:val="00EF4EC4"/>
    <w:rsid w:val="00EF5CEB"/>
    <w:rsid w:val="00EF5DA9"/>
    <w:rsid w:val="00EF7399"/>
    <w:rsid w:val="00EF7531"/>
    <w:rsid w:val="00EF79D2"/>
    <w:rsid w:val="00F00A84"/>
    <w:rsid w:val="00F00E98"/>
    <w:rsid w:val="00F01029"/>
    <w:rsid w:val="00F01BFF"/>
    <w:rsid w:val="00F02636"/>
    <w:rsid w:val="00F02755"/>
    <w:rsid w:val="00F02D29"/>
    <w:rsid w:val="00F02FA0"/>
    <w:rsid w:val="00F03326"/>
    <w:rsid w:val="00F037AA"/>
    <w:rsid w:val="00F03E59"/>
    <w:rsid w:val="00F045A5"/>
    <w:rsid w:val="00F06092"/>
    <w:rsid w:val="00F0693E"/>
    <w:rsid w:val="00F06F05"/>
    <w:rsid w:val="00F071E6"/>
    <w:rsid w:val="00F071FD"/>
    <w:rsid w:val="00F07201"/>
    <w:rsid w:val="00F073BE"/>
    <w:rsid w:val="00F07DF2"/>
    <w:rsid w:val="00F10117"/>
    <w:rsid w:val="00F108F2"/>
    <w:rsid w:val="00F10B86"/>
    <w:rsid w:val="00F10D5C"/>
    <w:rsid w:val="00F1182B"/>
    <w:rsid w:val="00F118E1"/>
    <w:rsid w:val="00F11BF8"/>
    <w:rsid w:val="00F12327"/>
    <w:rsid w:val="00F12520"/>
    <w:rsid w:val="00F125C0"/>
    <w:rsid w:val="00F127F2"/>
    <w:rsid w:val="00F12942"/>
    <w:rsid w:val="00F13181"/>
    <w:rsid w:val="00F138BD"/>
    <w:rsid w:val="00F13ED9"/>
    <w:rsid w:val="00F1403B"/>
    <w:rsid w:val="00F15197"/>
    <w:rsid w:val="00F15657"/>
    <w:rsid w:val="00F156FB"/>
    <w:rsid w:val="00F15FB4"/>
    <w:rsid w:val="00F160A5"/>
    <w:rsid w:val="00F17143"/>
    <w:rsid w:val="00F17941"/>
    <w:rsid w:val="00F17CC8"/>
    <w:rsid w:val="00F20A63"/>
    <w:rsid w:val="00F20DB3"/>
    <w:rsid w:val="00F20F3C"/>
    <w:rsid w:val="00F213E6"/>
    <w:rsid w:val="00F21AC6"/>
    <w:rsid w:val="00F22AB8"/>
    <w:rsid w:val="00F231B1"/>
    <w:rsid w:val="00F232AA"/>
    <w:rsid w:val="00F233DB"/>
    <w:rsid w:val="00F234B8"/>
    <w:rsid w:val="00F23707"/>
    <w:rsid w:val="00F23BD6"/>
    <w:rsid w:val="00F23E88"/>
    <w:rsid w:val="00F241FD"/>
    <w:rsid w:val="00F2582F"/>
    <w:rsid w:val="00F2618D"/>
    <w:rsid w:val="00F26B30"/>
    <w:rsid w:val="00F27066"/>
    <w:rsid w:val="00F27232"/>
    <w:rsid w:val="00F27838"/>
    <w:rsid w:val="00F27930"/>
    <w:rsid w:val="00F27F00"/>
    <w:rsid w:val="00F301ED"/>
    <w:rsid w:val="00F30D3A"/>
    <w:rsid w:val="00F30E4D"/>
    <w:rsid w:val="00F31BAD"/>
    <w:rsid w:val="00F31C9F"/>
    <w:rsid w:val="00F31EAD"/>
    <w:rsid w:val="00F326E4"/>
    <w:rsid w:val="00F32866"/>
    <w:rsid w:val="00F33E70"/>
    <w:rsid w:val="00F34567"/>
    <w:rsid w:val="00F34BEA"/>
    <w:rsid w:val="00F34C80"/>
    <w:rsid w:val="00F34D65"/>
    <w:rsid w:val="00F3592E"/>
    <w:rsid w:val="00F35B29"/>
    <w:rsid w:val="00F35E76"/>
    <w:rsid w:val="00F367D1"/>
    <w:rsid w:val="00F36E90"/>
    <w:rsid w:val="00F37367"/>
    <w:rsid w:val="00F40285"/>
    <w:rsid w:val="00F402BC"/>
    <w:rsid w:val="00F4048B"/>
    <w:rsid w:val="00F40BC8"/>
    <w:rsid w:val="00F40E3A"/>
    <w:rsid w:val="00F41026"/>
    <w:rsid w:val="00F412C1"/>
    <w:rsid w:val="00F413D2"/>
    <w:rsid w:val="00F41413"/>
    <w:rsid w:val="00F416E2"/>
    <w:rsid w:val="00F42291"/>
    <w:rsid w:val="00F42376"/>
    <w:rsid w:val="00F44BD4"/>
    <w:rsid w:val="00F45C40"/>
    <w:rsid w:val="00F46EE5"/>
    <w:rsid w:val="00F47DCB"/>
    <w:rsid w:val="00F47DEF"/>
    <w:rsid w:val="00F47EFA"/>
    <w:rsid w:val="00F50435"/>
    <w:rsid w:val="00F50618"/>
    <w:rsid w:val="00F51610"/>
    <w:rsid w:val="00F526AD"/>
    <w:rsid w:val="00F526F5"/>
    <w:rsid w:val="00F53369"/>
    <w:rsid w:val="00F53A7E"/>
    <w:rsid w:val="00F54525"/>
    <w:rsid w:val="00F547E7"/>
    <w:rsid w:val="00F5578F"/>
    <w:rsid w:val="00F559C6"/>
    <w:rsid w:val="00F563BE"/>
    <w:rsid w:val="00F569F1"/>
    <w:rsid w:val="00F57405"/>
    <w:rsid w:val="00F575E7"/>
    <w:rsid w:val="00F578E5"/>
    <w:rsid w:val="00F60CE4"/>
    <w:rsid w:val="00F62941"/>
    <w:rsid w:val="00F64034"/>
    <w:rsid w:val="00F6421A"/>
    <w:rsid w:val="00F644C6"/>
    <w:rsid w:val="00F6461C"/>
    <w:rsid w:val="00F64D8F"/>
    <w:rsid w:val="00F6570F"/>
    <w:rsid w:val="00F65752"/>
    <w:rsid w:val="00F65AC9"/>
    <w:rsid w:val="00F66003"/>
    <w:rsid w:val="00F6604B"/>
    <w:rsid w:val="00F663CA"/>
    <w:rsid w:val="00F66830"/>
    <w:rsid w:val="00F66A14"/>
    <w:rsid w:val="00F67573"/>
    <w:rsid w:val="00F67651"/>
    <w:rsid w:val="00F67990"/>
    <w:rsid w:val="00F67CA6"/>
    <w:rsid w:val="00F70B4D"/>
    <w:rsid w:val="00F710FF"/>
    <w:rsid w:val="00F7222E"/>
    <w:rsid w:val="00F72A70"/>
    <w:rsid w:val="00F73CF5"/>
    <w:rsid w:val="00F73D87"/>
    <w:rsid w:val="00F73E16"/>
    <w:rsid w:val="00F74A46"/>
    <w:rsid w:val="00F74B42"/>
    <w:rsid w:val="00F74F5B"/>
    <w:rsid w:val="00F76E4A"/>
    <w:rsid w:val="00F7750B"/>
    <w:rsid w:val="00F7795C"/>
    <w:rsid w:val="00F77B45"/>
    <w:rsid w:val="00F80FFA"/>
    <w:rsid w:val="00F81055"/>
    <w:rsid w:val="00F825A7"/>
    <w:rsid w:val="00F82763"/>
    <w:rsid w:val="00F82A35"/>
    <w:rsid w:val="00F82DB1"/>
    <w:rsid w:val="00F82DCF"/>
    <w:rsid w:val="00F83173"/>
    <w:rsid w:val="00F8360D"/>
    <w:rsid w:val="00F839C4"/>
    <w:rsid w:val="00F8421E"/>
    <w:rsid w:val="00F842B8"/>
    <w:rsid w:val="00F8430A"/>
    <w:rsid w:val="00F84BE8"/>
    <w:rsid w:val="00F856B1"/>
    <w:rsid w:val="00F85B03"/>
    <w:rsid w:val="00F87159"/>
    <w:rsid w:val="00F873A8"/>
    <w:rsid w:val="00F87552"/>
    <w:rsid w:val="00F906AC"/>
    <w:rsid w:val="00F90FAC"/>
    <w:rsid w:val="00F90FE4"/>
    <w:rsid w:val="00F91063"/>
    <w:rsid w:val="00F912F1"/>
    <w:rsid w:val="00F921F1"/>
    <w:rsid w:val="00F922C6"/>
    <w:rsid w:val="00F9243F"/>
    <w:rsid w:val="00F92486"/>
    <w:rsid w:val="00F934DC"/>
    <w:rsid w:val="00F9444A"/>
    <w:rsid w:val="00F94538"/>
    <w:rsid w:val="00F946B4"/>
    <w:rsid w:val="00F94C01"/>
    <w:rsid w:val="00F958E3"/>
    <w:rsid w:val="00F963AE"/>
    <w:rsid w:val="00F96D37"/>
    <w:rsid w:val="00F96F92"/>
    <w:rsid w:val="00F97017"/>
    <w:rsid w:val="00F973AA"/>
    <w:rsid w:val="00F97DBE"/>
    <w:rsid w:val="00FA1051"/>
    <w:rsid w:val="00FA111D"/>
    <w:rsid w:val="00FA1208"/>
    <w:rsid w:val="00FA1779"/>
    <w:rsid w:val="00FA1BA9"/>
    <w:rsid w:val="00FA2771"/>
    <w:rsid w:val="00FA27EC"/>
    <w:rsid w:val="00FA327C"/>
    <w:rsid w:val="00FA3D43"/>
    <w:rsid w:val="00FA3E9E"/>
    <w:rsid w:val="00FA40E6"/>
    <w:rsid w:val="00FA452A"/>
    <w:rsid w:val="00FA4572"/>
    <w:rsid w:val="00FA54AC"/>
    <w:rsid w:val="00FA648A"/>
    <w:rsid w:val="00FA64B3"/>
    <w:rsid w:val="00FA6961"/>
    <w:rsid w:val="00FA6D31"/>
    <w:rsid w:val="00FA6D5F"/>
    <w:rsid w:val="00FA6E41"/>
    <w:rsid w:val="00FA738E"/>
    <w:rsid w:val="00FA7DD7"/>
    <w:rsid w:val="00FA7E51"/>
    <w:rsid w:val="00FB06BE"/>
    <w:rsid w:val="00FB0E85"/>
    <w:rsid w:val="00FB0FAE"/>
    <w:rsid w:val="00FB1611"/>
    <w:rsid w:val="00FB2364"/>
    <w:rsid w:val="00FB261D"/>
    <w:rsid w:val="00FB2ADB"/>
    <w:rsid w:val="00FB2D40"/>
    <w:rsid w:val="00FB3097"/>
    <w:rsid w:val="00FB30BE"/>
    <w:rsid w:val="00FB3445"/>
    <w:rsid w:val="00FB43B4"/>
    <w:rsid w:val="00FB4C62"/>
    <w:rsid w:val="00FB5307"/>
    <w:rsid w:val="00FB53BF"/>
    <w:rsid w:val="00FB5516"/>
    <w:rsid w:val="00FB5C19"/>
    <w:rsid w:val="00FB6261"/>
    <w:rsid w:val="00FB664A"/>
    <w:rsid w:val="00FB66ED"/>
    <w:rsid w:val="00FB6888"/>
    <w:rsid w:val="00FB7512"/>
    <w:rsid w:val="00FB78E4"/>
    <w:rsid w:val="00FB78F2"/>
    <w:rsid w:val="00FB7B43"/>
    <w:rsid w:val="00FB7F9B"/>
    <w:rsid w:val="00FC0562"/>
    <w:rsid w:val="00FC07B4"/>
    <w:rsid w:val="00FC0DD4"/>
    <w:rsid w:val="00FC12F7"/>
    <w:rsid w:val="00FC1382"/>
    <w:rsid w:val="00FC16E2"/>
    <w:rsid w:val="00FC1E99"/>
    <w:rsid w:val="00FC208F"/>
    <w:rsid w:val="00FC2112"/>
    <w:rsid w:val="00FC2557"/>
    <w:rsid w:val="00FC25BB"/>
    <w:rsid w:val="00FC2A30"/>
    <w:rsid w:val="00FC2C96"/>
    <w:rsid w:val="00FC3D29"/>
    <w:rsid w:val="00FC532C"/>
    <w:rsid w:val="00FC572C"/>
    <w:rsid w:val="00FC57FE"/>
    <w:rsid w:val="00FC5AFC"/>
    <w:rsid w:val="00FC76D2"/>
    <w:rsid w:val="00FC7CC6"/>
    <w:rsid w:val="00FC7D35"/>
    <w:rsid w:val="00FD026E"/>
    <w:rsid w:val="00FD067A"/>
    <w:rsid w:val="00FD0732"/>
    <w:rsid w:val="00FD269B"/>
    <w:rsid w:val="00FD26A2"/>
    <w:rsid w:val="00FD2ABF"/>
    <w:rsid w:val="00FD2C39"/>
    <w:rsid w:val="00FD2E70"/>
    <w:rsid w:val="00FD302E"/>
    <w:rsid w:val="00FD3913"/>
    <w:rsid w:val="00FD3C00"/>
    <w:rsid w:val="00FD44BA"/>
    <w:rsid w:val="00FD44DA"/>
    <w:rsid w:val="00FD4E48"/>
    <w:rsid w:val="00FD6067"/>
    <w:rsid w:val="00FD6226"/>
    <w:rsid w:val="00FD707D"/>
    <w:rsid w:val="00FD71EE"/>
    <w:rsid w:val="00FD72E3"/>
    <w:rsid w:val="00FD7947"/>
    <w:rsid w:val="00FD7B36"/>
    <w:rsid w:val="00FD7D55"/>
    <w:rsid w:val="00FE011F"/>
    <w:rsid w:val="00FE120D"/>
    <w:rsid w:val="00FE126C"/>
    <w:rsid w:val="00FE13AC"/>
    <w:rsid w:val="00FE1494"/>
    <w:rsid w:val="00FE1A33"/>
    <w:rsid w:val="00FE1ADF"/>
    <w:rsid w:val="00FE1D5C"/>
    <w:rsid w:val="00FE1EC3"/>
    <w:rsid w:val="00FE1EE1"/>
    <w:rsid w:val="00FE271A"/>
    <w:rsid w:val="00FE27E2"/>
    <w:rsid w:val="00FE295F"/>
    <w:rsid w:val="00FE2A29"/>
    <w:rsid w:val="00FE2FC3"/>
    <w:rsid w:val="00FE4208"/>
    <w:rsid w:val="00FE4F59"/>
    <w:rsid w:val="00FE7A37"/>
    <w:rsid w:val="00FE7A76"/>
    <w:rsid w:val="00FF11DD"/>
    <w:rsid w:val="00FF121E"/>
    <w:rsid w:val="00FF1473"/>
    <w:rsid w:val="00FF1963"/>
    <w:rsid w:val="00FF1A0C"/>
    <w:rsid w:val="00FF2064"/>
    <w:rsid w:val="00FF27E5"/>
    <w:rsid w:val="00FF2CC6"/>
    <w:rsid w:val="00FF2E51"/>
    <w:rsid w:val="00FF3065"/>
    <w:rsid w:val="00FF30D2"/>
    <w:rsid w:val="00FF3259"/>
    <w:rsid w:val="00FF3CEC"/>
    <w:rsid w:val="00FF43F1"/>
    <w:rsid w:val="00FF50AC"/>
    <w:rsid w:val="00FF5D05"/>
    <w:rsid w:val="00FF5FE5"/>
    <w:rsid w:val="00FF612F"/>
    <w:rsid w:val="00FF67B3"/>
    <w:rsid w:val="00FF6BD9"/>
    <w:rsid w:val="00FF6E7B"/>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29D20-49C9-4507-ABD8-30393FC0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A1"/>
    <w:rPr>
      <w:rFonts w:ascii="Lucida Grande" w:eastAsia="ヒラギノ角ゴ Pro W3" w:hAnsi="Lucida Grande" w:cs="Times New Roman"/>
      <w:color w:val="000000"/>
      <w:szCs w:val="24"/>
    </w:rPr>
  </w:style>
  <w:style w:type="paragraph" w:styleId="Heading1">
    <w:name w:val="heading 1"/>
    <w:basedOn w:val="Normal"/>
    <w:next w:val="Normal"/>
    <w:link w:val="Heading1Char"/>
    <w:uiPriority w:val="9"/>
    <w:qFormat/>
    <w:rsid w:val="00A80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20FA1"/>
    <w:rPr>
      <w:rFonts w:ascii="Lucida Grande" w:eastAsia="ヒラギノ角ゴ Pro W3" w:hAnsi="Lucida Grande" w:cs="Times New Roman"/>
      <w:color w:val="000000"/>
      <w:szCs w:val="20"/>
    </w:rPr>
  </w:style>
  <w:style w:type="paragraph" w:styleId="ListParagraph">
    <w:name w:val="List Paragraph"/>
    <w:qFormat/>
    <w:rsid w:val="00B20FA1"/>
    <w:pPr>
      <w:ind w:left="720"/>
    </w:pPr>
    <w:rPr>
      <w:rFonts w:ascii="Lucida Grande" w:eastAsia="ヒラギノ角ゴ Pro W3" w:hAnsi="Lucida Grande" w:cs="Times New Roman"/>
      <w:color w:val="000000"/>
      <w:szCs w:val="20"/>
    </w:rPr>
  </w:style>
  <w:style w:type="paragraph" w:customStyle="1" w:styleId="Heading21">
    <w:name w:val="Heading 21"/>
    <w:next w:val="Normal"/>
    <w:rsid w:val="00B20FA1"/>
    <w:pPr>
      <w:keepNext/>
      <w:keepLines/>
      <w:spacing w:before="40" w:after="0"/>
      <w:outlineLvl w:val="1"/>
    </w:pPr>
    <w:rPr>
      <w:rFonts w:ascii="Lucida Grande" w:eastAsia="ヒラギノ角ゴ Pro W3" w:hAnsi="Lucida Grande" w:cs="Times New Roman"/>
      <w:color w:val="295CAB"/>
      <w:sz w:val="26"/>
      <w:szCs w:val="20"/>
    </w:rPr>
  </w:style>
  <w:style w:type="paragraph" w:styleId="NoSpacing">
    <w:name w:val="No Spacing"/>
    <w:qFormat/>
    <w:rsid w:val="00B20FA1"/>
    <w:pPr>
      <w:spacing w:after="0" w:line="240" w:lineRule="auto"/>
    </w:pPr>
    <w:rPr>
      <w:rFonts w:ascii="Times New Roman" w:eastAsia="ヒラギノ角ゴ Pro W3" w:hAnsi="Times New Roman" w:cs="Times New Roman"/>
      <w:color w:val="000000"/>
      <w:sz w:val="24"/>
      <w:szCs w:val="20"/>
    </w:rPr>
  </w:style>
  <w:style w:type="paragraph" w:styleId="BodyText">
    <w:name w:val="Body Text"/>
    <w:link w:val="BodyTextChar"/>
    <w:rsid w:val="00B20FA1"/>
    <w:pPr>
      <w:tabs>
        <w:tab w:val="left" w:pos="360"/>
      </w:tabs>
      <w:spacing w:after="0" w:line="240" w:lineRule="auto"/>
      <w:jc w:val="both"/>
    </w:pPr>
    <w:rPr>
      <w:rFonts w:ascii="Times New Roman" w:eastAsia="ヒラギノ角ゴ Pro W3" w:hAnsi="Times New Roman" w:cs="Times New Roman"/>
      <w:color w:val="000000"/>
      <w:sz w:val="20"/>
      <w:szCs w:val="20"/>
    </w:rPr>
  </w:style>
  <w:style w:type="character" w:customStyle="1" w:styleId="BodyTextChar">
    <w:name w:val="Body Text Char"/>
    <w:basedOn w:val="DefaultParagraphFont"/>
    <w:link w:val="BodyText"/>
    <w:rsid w:val="00B20FA1"/>
    <w:rPr>
      <w:rFonts w:ascii="Times New Roman" w:eastAsia="ヒラギノ角ゴ Pro W3" w:hAnsi="Times New Roman" w:cs="Times New Roman"/>
      <w:color w:val="000000"/>
      <w:sz w:val="20"/>
      <w:szCs w:val="20"/>
    </w:rPr>
  </w:style>
  <w:style w:type="paragraph" w:customStyle="1" w:styleId="Heading11">
    <w:name w:val="Heading 11"/>
    <w:next w:val="Normal"/>
    <w:rsid w:val="00B20FA1"/>
    <w:pPr>
      <w:keepNext/>
      <w:keepLines/>
      <w:spacing w:before="240" w:after="0"/>
      <w:outlineLvl w:val="0"/>
    </w:pPr>
    <w:rPr>
      <w:rFonts w:ascii="Lucida Grande" w:eastAsia="ヒラギノ角ゴ Pro W3" w:hAnsi="Lucida Grande" w:cs="Times New Roman"/>
      <w:color w:val="295CAB"/>
      <w:sz w:val="32"/>
      <w:szCs w:val="20"/>
    </w:rPr>
  </w:style>
  <w:style w:type="paragraph" w:styleId="Title">
    <w:name w:val="Title"/>
    <w:basedOn w:val="Normal"/>
    <w:next w:val="Normal"/>
    <w:link w:val="TitleChar"/>
    <w:uiPriority w:val="10"/>
    <w:qFormat/>
    <w:rsid w:val="00A803A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803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03A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CA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2A"/>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rsid w:val="0022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2A"/>
    <w:rPr>
      <w:rFonts w:ascii="Lucida Grande" w:eastAsia="ヒラギノ角ゴ Pro W3" w:hAnsi="Lucida Grande"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10</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Annamalai</dc:creator>
  <cp:keywords/>
  <dc:description/>
  <cp:lastModifiedBy>Annamalai</cp:lastModifiedBy>
  <cp:revision>328</cp:revision>
  <dcterms:created xsi:type="dcterms:W3CDTF">2016-01-11T08:40:00Z</dcterms:created>
  <dcterms:modified xsi:type="dcterms:W3CDTF">2016-12-08T00:13:00Z</dcterms:modified>
</cp:coreProperties>
</file>