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BD" w:rsidRPr="00F2029A" w:rsidRDefault="00DC225E" w:rsidP="00F166BD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S1 Table</w:t>
      </w:r>
    </w:p>
    <w:p w:rsidR="000D31DB" w:rsidRPr="00DC225E" w:rsidRDefault="000D31DB" w:rsidP="00DC225E">
      <w:pPr>
        <w:spacing w:line="480" w:lineRule="auto"/>
        <w:jc w:val="center"/>
        <w:rPr>
          <w:rFonts w:ascii="Times New Roman" w:hAnsi="Times New Roman" w:cs="Times New Roman"/>
        </w:rPr>
      </w:pPr>
      <w:r w:rsidRPr="00DC225E">
        <w:rPr>
          <w:rFonts w:ascii="Times New Roman" w:hAnsi="Times New Roman" w:cs="Times New Roman"/>
        </w:rPr>
        <w:t>Summary of 81 Targeted Genes Related to Non-</w:t>
      </w:r>
      <w:bookmarkStart w:id="0" w:name="_GoBack"/>
      <w:bookmarkEnd w:id="0"/>
      <w:r w:rsidR="001B7C3F" w:rsidRPr="00DC225E">
        <w:rPr>
          <w:rFonts w:ascii="Times New Roman" w:hAnsi="Times New Roman" w:cs="Times New Roman"/>
        </w:rPr>
        <w:t>Syndromic</w:t>
      </w:r>
      <w:r w:rsidRPr="00DC225E">
        <w:rPr>
          <w:rFonts w:ascii="Times New Roman" w:hAnsi="Times New Roman" w:cs="Times New Roman"/>
        </w:rPr>
        <w:t xml:space="preserve"> Hearing Loss</w:t>
      </w:r>
    </w:p>
    <w:tbl>
      <w:tblPr>
        <w:tblStyle w:val="a3"/>
        <w:tblW w:w="80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2693"/>
        <w:gridCol w:w="1560"/>
        <w:gridCol w:w="6"/>
      </w:tblGrid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Inheritance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mRNA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Exons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ACTG1</w:t>
            </w:r>
          </w:p>
        </w:tc>
        <w:tc>
          <w:tcPr>
            <w:tcW w:w="1843" w:type="dxa"/>
            <w:tcBorders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NM_001199954.1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6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ATP2B2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NM_001001331.2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23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BSND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NM_057176.2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CACNA1D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NM_000720.3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49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CCDC50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NM_178335.2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CDH23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NM_022124.5,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70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CEACAM16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NM_001039213.3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7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CLDN14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NM_144492.2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3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CLRN1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NM_174878.2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3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COCH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NM_001135058.1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11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CRYM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NM_001888.4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10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DFNA5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NM_004403.2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10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DFNB31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NM_015404.3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DFNB59/PJVK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NM_001042702.3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7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DIABLO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NM_019887.5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7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DIAPH1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NM_005219.4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28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DIAPH3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NM_001258366.1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27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DSPP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NM_014208.3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5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ESPN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AR/AD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NM_031475.2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13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lastRenderedPageBreak/>
              <w:t>ESRRB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NM_004452.3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11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EYA4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NM_004100.4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20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FOXI1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AR/AD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NM_012188.4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GIPC3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NM_133261.2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6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GJA1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NM_000165.4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GJB2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AR/AD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NM_004004.5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GJB3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AR/AD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NM_024009.2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GJB6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AR/AD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NM_001110219.2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5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GPR98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NM_032119.3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90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GPSM2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NM_013296.4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15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GRHL2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NM_024915.3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16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GRXCR1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NM_001080476.2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HGF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NM_000601.4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18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ILDR1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NM_001199799.1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8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KCNE1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NM_000219.5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KCNJ10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NM_002241.4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KCNQ1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NM_000218.2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16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KCNQ4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NM_004700.3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14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LHFPL5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NM_182548.3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LOXHD1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NM_144612.6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40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LRTOMT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NM_145309.5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6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MARVELD2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NM_001038603.2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7</w:t>
            </w:r>
          </w:p>
        </w:tc>
      </w:tr>
      <w:tr w:rsidR="000D31DB" w:rsidRPr="00DC225E" w:rsidTr="000D31DB">
        <w:trPr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lastRenderedPageBreak/>
              <w:t>MIR96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4259" w:type="dxa"/>
            <w:gridSpan w:val="3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NR_029512.1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MSRB3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NM_198080.3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6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MT-RNR1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MT-TS1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MYH14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NM_001077186.1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MYH9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NM_002473.5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41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MYO15A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NM_016239.3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66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MYO1A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NM_001256041.1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29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MYO3A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NM_017433.4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35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MYO6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AR/AD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NM_004999.3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35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MYO7A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AR/AD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NM_000260.3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49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OTOA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NM_144672.3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28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OTOF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NM_194248.2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47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OTOG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NM_001277269.1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55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PCDH15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NM_001142765.1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32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PDZD7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NM_001195263.1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17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POU3F4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X-linked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NM_000307.4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POU4F3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NM_002700.2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PRPS1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X-linked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NM_002764.3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7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PTPRQ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NM_001145026.1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45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RDX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NM_001260492.1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16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SERPINB6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NM_001297699.1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7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lastRenderedPageBreak/>
              <w:t>SIX1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NM_005982.3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SLC17A8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NM_139319.2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SLC26A4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NM_000441.1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21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SLC26A5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NM_198999.2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20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SMPX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X-linked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NM_014332.2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5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STRC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NM_153700.2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29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TECTA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AR/AD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NM_005422.2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23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TIMM8A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X-linked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NM_004085.3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TJP2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NM_004817.3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23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TMC1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X-linked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NM_138691.2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24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TMIE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NM_147196.2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TMPRSS3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NM_024022.2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13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TPRN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NM_001128228.2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4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TRIOBP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NM_138632.2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8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USH1C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NM_005709.3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21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USH1G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NM_173477.4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3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USH2A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NM_206933.2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72</w:t>
            </w:r>
          </w:p>
        </w:tc>
      </w:tr>
      <w:tr w:rsidR="000D31DB" w:rsidRPr="00DC225E" w:rsidTr="000D31DB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WFS1</w:t>
            </w:r>
          </w:p>
        </w:tc>
        <w:tc>
          <w:tcPr>
            <w:tcW w:w="1843" w:type="dxa"/>
            <w:tcBorders>
              <w:top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AR/AD</w:t>
            </w:r>
          </w:p>
        </w:tc>
        <w:tc>
          <w:tcPr>
            <w:tcW w:w="2693" w:type="dxa"/>
            <w:tcBorders>
              <w:top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NM_006005.3</w:t>
            </w:r>
          </w:p>
        </w:tc>
        <w:tc>
          <w:tcPr>
            <w:tcW w:w="1560" w:type="dxa"/>
            <w:tcBorders>
              <w:top w:val="nil"/>
            </w:tcBorders>
            <w:noWrap/>
            <w:hideMark/>
          </w:tcPr>
          <w:p w:rsidR="000D31DB" w:rsidRPr="00DC225E" w:rsidRDefault="000D31DB" w:rsidP="00DC225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DC225E">
              <w:rPr>
                <w:rFonts w:ascii="Times New Roman" w:hAnsi="Times New Roman" w:cs="Times New Roman"/>
              </w:rPr>
              <w:t>8</w:t>
            </w:r>
          </w:p>
        </w:tc>
      </w:tr>
    </w:tbl>
    <w:p w:rsidR="00262E39" w:rsidRPr="00DC225E" w:rsidRDefault="000D31DB" w:rsidP="00DC225E">
      <w:pPr>
        <w:spacing w:line="480" w:lineRule="auto"/>
        <w:jc w:val="left"/>
        <w:rPr>
          <w:rFonts w:ascii="Times New Roman" w:hAnsi="Times New Roman" w:cs="Times New Roman"/>
        </w:rPr>
      </w:pPr>
      <w:bookmarkStart w:id="1" w:name="OLE_LINK1"/>
      <w:bookmarkStart w:id="2" w:name="OLE_LINK2"/>
      <w:r w:rsidRPr="00DC225E">
        <w:rPr>
          <w:rFonts w:ascii="Times New Roman" w:hAnsi="Times New Roman" w:cs="Times New Roman"/>
        </w:rPr>
        <w:t>AR: Autosomal Recessive; AD: Autosomal Dominant; MT: Mitochondrial Inheritance</w:t>
      </w:r>
      <w:bookmarkEnd w:id="1"/>
      <w:bookmarkEnd w:id="2"/>
    </w:p>
    <w:sectPr w:rsidR="00262E39" w:rsidRPr="00DC2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21" w:rsidRDefault="00321721" w:rsidP="00F166BD">
      <w:r>
        <w:separator/>
      </w:r>
    </w:p>
  </w:endnote>
  <w:endnote w:type="continuationSeparator" w:id="0">
    <w:p w:rsidR="00321721" w:rsidRDefault="00321721" w:rsidP="00F1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21" w:rsidRDefault="00321721" w:rsidP="00F166BD">
      <w:r>
        <w:separator/>
      </w:r>
    </w:p>
  </w:footnote>
  <w:footnote w:type="continuationSeparator" w:id="0">
    <w:p w:rsidR="00321721" w:rsidRDefault="00321721" w:rsidP="00F1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DB"/>
    <w:rsid w:val="000D31DB"/>
    <w:rsid w:val="000F60C0"/>
    <w:rsid w:val="001B7C3F"/>
    <w:rsid w:val="00262E39"/>
    <w:rsid w:val="00321721"/>
    <w:rsid w:val="005C7820"/>
    <w:rsid w:val="00DC225E"/>
    <w:rsid w:val="00ED2FA2"/>
    <w:rsid w:val="00F166BD"/>
    <w:rsid w:val="00F2029A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D6B10-E900-41CB-84AE-AA005621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66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6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6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Zhang</dc:creator>
  <cp:keywords/>
  <dc:description/>
  <cp:lastModifiedBy>   </cp:lastModifiedBy>
  <cp:revision>6</cp:revision>
  <dcterms:created xsi:type="dcterms:W3CDTF">2016-01-25T09:29:00Z</dcterms:created>
  <dcterms:modified xsi:type="dcterms:W3CDTF">2016-05-16T11:49:00Z</dcterms:modified>
</cp:coreProperties>
</file>