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990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F7B66" w:rsidTr="00295236">
        <w:tc>
          <w:tcPr>
            <w:tcW w:w="4788" w:type="dxa"/>
            <w:vAlign w:val="center"/>
          </w:tcPr>
          <w:p w:rsidR="00DF7B66" w:rsidRDefault="00DF7B66" w:rsidP="0029523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HRT related </w:t>
            </w:r>
            <w:r w:rsidR="00295236">
              <w:rPr>
                <w:rFonts w:ascii="Times New Roman" w:hAnsi="Times New Roman" w:cs="Times New Roman"/>
                <w:b/>
              </w:rPr>
              <w:t>general s</w:t>
            </w:r>
            <w:r>
              <w:rPr>
                <w:rFonts w:ascii="Times New Roman" w:hAnsi="Times New Roman" w:cs="Times New Roman"/>
                <w:b/>
              </w:rPr>
              <w:t xml:space="preserve">tatement: </w:t>
            </w:r>
          </w:p>
        </w:tc>
        <w:tc>
          <w:tcPr>
            <w:tcW w:w="4788" w:type="dxa"/>
          </w:tcPr>
          <w:p w:rsidR="00DF7B66" w:rsidRPr="00295236" w:rsidRDefault="00DF7B66" w:rsidP="00295236">
            <w:pPr>
              <w:rPr>
                <w:b/>
              </w:rPr>
            </w:pPr>
            <w:r w:rsidRPr="00295236">
              <w:rPr>
                <w:b/>
              </w:rPr>
              <w:t xml:space="preserve">Correct answer: </w:t>
            </w:r>
          </w:p>
        </w:tc>
      </w:tr>
      <w:tr w:rsidR="0029652F" w:rsidTr="00353639">
        <w:trPr>
          <w:trHeight w:val="3882"/>
        </w:trPr>
        <w:tc>
          <w:tcPr>
            <w:tcW w:w="4788" w:type="dxa"/>
            <w:vAlign w:val="center"/>
          </w:tcPr>
          <w:p w:rsidR="0029652F" w:rsidRDefault="0029652F" w:rsidP="0029523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9652F">
              <w:rPr>
                <w:rFonts w:ascii="Times New Roman" w:hAnsi="Times New Roman" w:cs="Times New Roman"/>
                <w:sz w:val="24"/>
                <w:szCs w:val="24"/>
              </w:rPr>
              <w:t>HRT replace the hormones that decrease during menopause</w:t>
            </w:r>
          </w:p>
          <w:p w:rsidR="0029652F" w:rsidRPr="0029652F" w:rsidRDefault="0029652F" w:rsidP="0029523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52F" w:rsidRDefault="0029652F" w:rsidP="00A3295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9652F">
              <w:rPr>
                <w:rFonts w:ascii="Times New Roman" w:hAnsi="Times New Roman" w:cs="Times New Roman"/>
                <w:sz w:val="24"/>
                <w:szCs w:val="24"/>
              </w:rPr>
              <w:t>HRT reduces vasomotor symptoms</w:t>
            </w:r>
          </w:p>
          <w:p w:rsidR="0029652F" w:rsidRPr="0029652F" w:rsidRDefault="0029652F" w:rsidP="00A3295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52F" w:rsidRDefault="0029652F" w:rsidP="00FB659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9652F">
              <w:rPr>
                <w:rFonts w:ascii="Times New Roman" w:hAnsi="Times New Roman" w:cs="Times New Roman"/>
                <w:sz w:val="24"/>
                <w:szCs w:val="24"/>
              </w:rPr>
              <w:t>HRT decreases the risk of colon cancer</w:t>
            </w:r>
          </w:p>
          <w:p w:rsidR="0029652F" w:rsidRPr="0029652F" w:rsidRDefault="0029652F" w:rsidP="00FB659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52F" w:rsidRDefault="0029652F" w:rsidP="00D47AA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9652F">
              <w:rPr>
                <w:rFonts w:ascii="Times New Roman" w:hAnsi="Times New Roman" w:cs="Times New Roman"/>
                <w:sz w:val="24"/>
                <w:szCs w:val="24"/>
              </w:rPr>
              <w:t>HRT decreases the risk of osteoporosis</w:t>
            </w:r>
          </w:p>
          <w:p w:rsidR="0029652F" w:rsidRPr="0029652F" w:rsidRDefault="0029652F" w:rsidP="00D47AA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52F" w:rsidRDefault="0029652F" w:rsidP="00A041B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9652F">
              <w:rPr>
                <w:rFonts w:ascii="Times New Roman" w:hAnsi="Times New Roman" w:cs="Times New Roman"/>
                <w:sz w:val="24"/>
                <w:szCs w:val="24"/>
              </w:rPr>
              <w:t>HRT increases the risk of breast cancer</w:t>
            </w:r>
          </w:p>
          <w:p w:rsidR="0029652F" w:rsidRPr="0029652F" w:rsidRDefault="0029652F" w:rsidP="00A041B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52F" w:rsidRDefault="0029652F" w:rsidP="009104D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9652F">
              <w:rPr>
                <w:rFonts w:ascii="Times New Roman" w:hAnsi="Times New Roman" w:cs="Times New Roman"/>
                <w:sz w:val="24"/>
                <w:szCs w:val="24"/>
              </w:rPr>
              <w:t>HRT increases the risk of uterine cancer</w:t>
            </w:r>
          </w:p>
          <w:p w:rsidR="0029652F" w:rsidRPr="0029652F" w:rsidRDefault="0029652F" w:rsidP="009104D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52F" w:rsidRDefault="0029652F" w:rsidP="0024036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9652F">
              <w:rPr>
                <w:rFonts w:ascii="Times New Roman" w:hAnsi="Times New Roman" w:cs="Times New Roman"/>
                <w:sz w:val="24"/>
                <w:szCs w:val="24"/>
              </w:rPr>
              <w:t>HRT increases the risk of heart disease</w:t>
            </w:r>
          </w:p>
          <w:p w:rsidR="0029652F" w:rsidRPr="0029652F" w:rsidRDefault="0029652F" w:rsidP="0024036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52F" w:rsidRDefault="0029652F" w:rsidP="0086654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9652F">
              <w:rPr>
                <w:rFonts w:ascii="Times New Roman" w:hAnsi="Times New Roman" w:cs="Times New Roman"/>
                <w:sz w:val="24"/>
                <w:szCs w:val="24"/>
              </w:rPr>
              <w:t>HRT increases the risk of having blood clots</w:t>
            </w:r>
          </w:p>
          <w:p w:rsidR="0029652F" w:rsidRDefault="0029652F" w:rsidP="0086654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52F" w:rsidRPr="0029652F" w:rsidRDefault="0029652F" w:rsidP="0086654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52F" w:rsidRDefault="0029652F" w:rsidP="0029523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9652F">
              <w:rPr>
                <w:rFonts w:ascii="Times New Roman" w:hAnsi="Times New Roman" w:cs="Times New Roman"/>
                <w:sz w:val="24"/>
                <w:szCs w:val="24"/>
              </w:rPr>
              <w:t>HRT good solution</w:t>
            </w:r>
          </w:p>
          <w:p w:rsidR="0029652F" w:rsidRPr="0029652F" w:rsidRDefault="0029652F" w:rsidP="0029523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52F" w:rsidRPr="0029652F" w:rsidRDefault="0029652F" w:rsidP="00DA7DF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9652F">
              <w:rPr>
                <w:rFonts w:ascii="Times New Roman" w:hAnsi="Times New Roman" w:cs="Times New Roman"/>
                <w:sz w:val="24"/>
                <w:szCs w:val="24"/>
              </w:rPr>
              <w:t>HRT good for preventing age related symptoms</w:t>
            </w:r>
          </w:p>
        </w:tc>
        <w:tc>
          <w:tcPr>
            <w:tcW w:w="4788" w:type="dxa"/>
          </w:tcPr>
          <w:p w:rsidR="0029652F" w:rsidRPr="0029652F" w:rsidRDefault="0029652F" w:rsidP="00295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52F">
              <w:rPr>
                <w:rFonts w:ascii="Times New Roman" w:hAnsi="Times New Roman" w:cs="Times New Roman"/>
                <w:sz w:val="24"/>
                <w:szCs w:val="24"/>
              </w:rPr>
              <w:t xml:space="preserve">True </w:t>
            </w:r>
          </w:p>
          <w:p w:rsidR="0029652F" w:rsidRDefault="0029652F" w:rsidP="00335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52F" w:rsidRDefault="0029652F" w:rsidP="00335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52F" w:rsidRDefault="0029652F" w:rsidP="00335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52F" w:rsidRPr="0029652F" w:rsidRDefault="0029652F" w:rsidP="00335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52F">
              <w:rPr>
                <w:rFonts w:ascii="Times New Roman" w:hAnsi="Times New Roman" w:cs="Times New Roman"/>
                <w:sz w:val="24"/>
                <w:szCs w:val="24"/>
              </w:rPr>
              <w:t>True</w:t>
            </w:r>
          </w:p>
          <w:p w:rsidR="0029652F" w:rsidRDefault="0029652F" w:rsidP="00793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52F" w:rsidRPr="0029652F" w:rsidRDefault="0029652F" w:rsidP="00793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52F">
              <w:rPr>
                <w:rFonts w:ascii="Times New Roman" w:hAnsi="Times New Roman" w:cs="Times New Roman"/>
                <w:sz w:val="24"/>
                <w:szCs w:val="24"/>
              </w:rPr>
              <w:t>True</w:t>
            </w:r>
          </w:p>
          <w:p w:rsidR="0029652F" w:rsidRDefault="0029652F" w:rsidP="003D0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52F" w:rsidRPr="0029652F" w:rsidRDefault="0029652F" w:rsidP="003D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52F">
              <w:rPr>
                <w:rFonts w:ascii="Times New Roman" w:hAnsi="Times New Roman" w:cs="Times New Roman"/>
                <w:sz w:val="24"/>
                <w:szCs w:val="24"/>
              </w:rPr>
              <w:t>True</w:t>
            </w:r>
          </w:p>
          <w:p w:rsidR="0029652F" w:rsidRDefault="0029652F" w:rsidP="00994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52F" w:rsidRDefault="0029652F" w:rsidP="00994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52F" w:rsidRPr="0029652F" w:rsidRDefault="0029652F" w:rsidP="0099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52F">
              <w:rPr>
                <w:rFonts w:ascii="Times New Roman" w:hAnsi="Times New Roman" w:cs="Times New Roman"/>
                <w:sz w:val="24"/>
                <w:szCs w:val="24"/>
              </w:rPr>
              <w:t>True, depending on the type of the HRT used.</w:t>
            </w:r>
          </w:p>
          <w:p w:rsidR="0029652F" w:rsidRDefault="0029652F" w:rsidP="003A5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52F" w:rsidRPr="0029652F" w:rsidRDefault="0029652F" w:rsidP="003A5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52F">
              <w:rPr>
                <w:rFonts w:ascii="Times New Roman" w:hAnsi="Times New Roman" w:cs="Times New Roman"/>
                <w:sz w:val="24"/>
                <w:szCs w:val="24"/>
              </w:rPr>
              <w:t>True, depending on the type of the HRT used.</w:t>
            </w:r>
          </w:p>
          <w:p w:rsidR="0029652F" w:rsidRDefault="0029652F" w:rsidP="00906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52F" w:rsidRPr="0029652F" w:rsidRDefault="0029652F" w:rsidP="0090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52F">
              <w:rPr>
                <w:rFonts w:ascii="Times New Roman" w:hAnsi="Times New Roman" w:cs="Times New Roman"/>
                <w:sz w:val="24"/>
                <w:szCs w:val="24"/>
              </w:rPr>
              <w:t>True, when used for more than 10 years or in women older than 60 years of age.</w:t>
            </w:r>
          </w:p>
          <w:p w:rsidR="0029652F" w:rsidRDefault="0029652F" w:rsidP="00F44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52F" w:rsidRPr="0029652F" w:rsidRDefault="0029652F" w:rsidP="00F44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52F">
              <w:rPr>
                <w:rFonts w:ascii="Times New Roman" w:hAnsi="Times New Roman" w:cs="Times New Roman"/>
                <w:sz w:val="24"/>
                <w:szCs w:val="24"/>
              </w:rPr>
              <w:t>True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depending on the type of HRT used and previous medical history.</w:t>
            </w:r>
          </w:p>
          <w:p w:rsidR="0029652F" w:rsidRDefault="0029652F" w:rsidP="00353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52F" w:rsidRPr="0029652F" w:rsidRDefault="0029652F" w:rsidP="00353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52F">
              <w:rPr>
                <w:rFonts w:ascii="Times New Roman" w:hAnsi="Times New Roman" w:cs="Times New Roman"/>
                <w:sz w:val="24"/>
                <w:szCs w:val="24"/>
              </w:rPr>
              <w:t>True when indicated, taken under supervision, in women younger than 60 years and for durations less than 10 years.</w:t>
            </w:r>
          </w:p>
        </w:tc>
      </w:tr>
    </w:tbl>
    <w:p w:rsidR="00295236" w:rsidRPr="00671C0D" w:rsidRDefault="00295236" w:rsidP="00295236">
      <w:pPr>
        <w:rPr>
          <w:rFonts w:ascii="Times New Roman" w:hAnsi="Times New Roman" w:cs="Times New Roman"/>
          <w:sz w:val="24"/>
          <w:szCs w:val="24"/>
        </w:rPr>
      </w:pPr>
      <w:r w:rsidRPr="00671C0D">
        <w:rPr>
          <w:rFonts w:ascii="Times New Roman" w:hAnsi="Times New Roman" w:cs="Times New Roman"/>
          <w:sz w:val="24"/>
          <w:szCs w:val="24"/>
        </w:rPr>
        <w:t>Supplementary Table 1: The correct statements to the HRT related general statements.</w:t>
      </w:r>
      <w:bookmarkStart w:id="0" w:name="_GoBack"/>
      <w:bookmarkEnd w:id="0"/>
    </w:p>
    <w:p w:rsidR="00295236" w:rsidRDefault="00295236"/>
    <w:p w:rsidR="00295236" w:rsidRDefault="00295236"/>
    <w:p w:rsidR="00295236" w:rsidRDefault="00295236"/>
    <w:p w:rsidR="00295236" w:rsidRDefault="00295236"/>
    <w:p w:rsidR="00295236" w:rsidRDefault="00295236"/>
    <w:sectPr w:rsidR="002952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B66"/>
    <w:rsid w:val="00295236"/>
    <w:rsid w:val="0029652F"/>
    <w:rsid w:val="00671C0D"/>
    <w:rsid w:val="00694DDD"/>
    <w:rsid w:val="00DF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7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7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salame</dc:creator>
  <cp:lastModifiedBy>anastasia salame</cp:lastModifiedBy>
  <cp:revision>2</cp:revision>
  <dcterms:created xsi:type="dcterms:W3CDTF">2020-05-07T07:55:00Z</dcterms:created>
  <dcterms:modified xsi:type="dcterms:W3CDTF">2020-05-07T07:55:00Z</dcterms:modified>
</cp:coreProperties>
</file>