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2C1" w:rsidRPr="009C7C02" w:rsidRDefault="005B32C1" w:rsidP="005B32C1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B32C1" w:rsidRPr="009C7C02" w:rsidRDefault="005B32C1" w:rsidP="005B32C1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6BFFB5" wp14:editId="473D97B9">
                <wp:simplePos x="0" y="0"/>
                <wp:positionH relativeFrom="column">
                  <wp:posOffset>2961005</wp:posOffset>
                </wp:positionH>
                <wp:positionV relativeFrom="paragraph">
                  <wp:posOffset>-11430</wp:posOffset>
                </wp:positionV>
                <wp:extent cx="387985" cy="267335"/>
                <wp:effectExtent l="0" t="0" r="0" b="0"/>
                <wp:wrapNone/>
                <wp:docPr id="3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2C1" w:rsidRPr="0092047A" w:rsidRDefault="005B32C1" w:rsidP="005B32C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33.15pt;margin-top:-.9pt;width:30.55pt;height:21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" stroked="f">
                <v:textbox>
                  <w:txbxContent>
                    <w:p w:rsidR="005B32C1" w:rsidRPr="0092047A" w:rsidRDefault="005B32C1" w:rsidP="005B32C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F26D4D" wp14:editId="0F57D554">
                <wp:simplePos x="0" y="0"/>
                <wp:positionH relativeFrom="column">
                  <wp:posOffset>118110</wp:posOffset>
                </wp:positionH>
                <wp:positionV relativeFrom="paragraph">
                  <wp:posOffset>-14605</wp:posOffset>
                </wp:positionV>
                <wp:extent cx="387985" cy="267335"/>
                <wp:effectExtent l="0" t="0" r="0" b="0"/>
                <wp:wrapNone/>
                <wp:docPr id="3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2C1" w:rsidRPr="0092047A" w:rsidRDefault="005B32C1" w:rsidP="005B32C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.3pt;margin-top:-1.15pt;width:30.55pt;height:21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" stroked="f">
                <v:textbox>
                  <w:txbxContent>
                    <w:p w:rsidR="005B32C1" w:rsidRPr="0092047A" w:rsidRDefault="005B32C1" w:rsidP="005B32C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9C7C02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379FAD64" wp14:editId="03CB9FD0">
            <wp:simplePos x="0" y="0"/>
            <wp:positionH relativeFrom="column">
              <wp:posOffset>154940</wp:posOffset>
            </wp:positionH>
            <wp:positionV relativeFrom="paragraph">
              <wp:posOffset>175260</wp:posOffset>
            </wp:positionV>
            <wp:extent cx="2404110" cy="1875155"/>
            <wp:effectExtent l="0" t="0" r="0" b="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9C7C02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35BE90CE" wp14:editId="6AC6090C">
            <wp:simplePos x="0" y="0"/>
            <wp:positionH relativeFrom="column">
              <wp:posOffset>3018790</wp:posOffset>
            </wp:positionH>
            <wp:positionV relativeFrom="paragraph">
              <wp:posOffset>146050</wp:posOffset>
            </wp:positionV>
            <wp:extent cx="2459990" cy="1834515"/>
            <wp:effectExtent l="0" t="0" r="0" b="0"/>
            <wp:wrapNone/>
            <wp:docPr id="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9C7C02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4A5605DF" wp14:editId="612C273B">
            <wp:simplePos x="0" y="0"/>
            <wp:positionH relativeFrom="column">
              <wp:posOffset>120650</wp:posOffset>
            </wp:positionH>
            <wp:positionV relativeFrom="paragraph">
              <wp:posOffset>2155825</wp:posOffset>
            </wp:positionV>
            <wp:extent cx="2385060" cy="1828800"/>
            <wp:effectExtent l="0" t="0" r="0" b="0"/>
            <wp:wrapNone/>
            <wp:docPr id="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9C7C02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75E9FFDC" wp14:editId="2D099DAC">
            <wp:simplePos x="0" y="0"/>
            <wp:positionH relativeFrom="column">
              <wp:posOffset>3018790</wp:posOffset>
            </wp:positionH>
            <wp:positionV relativeFrom="paragraph">
              <wp:posOffset>2155825</wp:posOffset>
            </wp:positionV>
            <wp:extent cx="2435860" cy="1828165"/>
            <wp:effectExtent l="0" t="0" r="2540" b="0"/>
            <wp:wrapNone/>
            <wp:docPr id="2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9C7C02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64F2A7F9" wp14:editId="4C22E927">
            <wp:simplePos x="0" y="0"/>
            <wp:positionH relativeFrom="column">
              <wp:posOffset>120650</wp:posOffset>
            </wp:positionH>
            <wp:positionV relativeFrom="paragraph">
              <wp:posOffset>4213225</wp:posOffset>
            </wp:positionV>
            <wp:extent cx="2385060" cy="1772920"/>
            <wp:effectExtent l="0" t="0" r="0" b="0"/>
            <wp:wrapNone/>
            <wp:docPr id="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9C7C02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72575402" wp14:editId="1B3EBE93">
            <wp:simplePos x="0" y="0"/>
            <wp:positionH relativeFrom="column">
              <wp:posOffset>3018790</wp:posOffset>
            </wp:positionH>
            <wp:positionV relativeFrom="paragraph">
              <wp:posOffset>4213860</wp:posOffset>
            </wp:positionV>
            <wp:extent cx="2435860" cy="1781175"/>
            <wp:effectExtent l="0" t="0" r="2540" b="0"/>
            <wp:wrapNone/>
            <wp:docPr id="2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5B32C1" w:rsidRPr="009C7C02" w:rsidRDefault="005B32C1" w:rsidP="005B32C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32C1" w:rsidRPr="009C7C02" w:rsidRDefault="005B32C1" w:rsidP="005B32C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32C1" w:rsidRPr="009C7C02" w:rsidRDefault="005B32C1" w:rsidP="005B32C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32C1" w:rsidRPr="009C7C02" w:rsidRDefault="005B32C1" w:rsidP="005B32C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32C1" w:rsidRPr="009C7C02" w:rsidRDefault="005B32C1" w:rsidP="005B32C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21CBF7" wp14:editId="189AB646">
                <wp:simplePos x="0" y="0"/>
                <wp:positionH relativeFrom="column">
                  <wp:posOffset>2954655</wp:posOffset>
                </wp:positionH>
                <wp:positionV relativeFrom="paragraph">
                  <wp:posOffset>309880</wp:posOffset>
                </wp:positionV>
                <wp:extent cx="387985" cy="267335"/>
                <wp:effectExtent l="0" t="0" r="0" b="0"/>
                <wp:wrapNone/>
                <wp:docPr id="3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2C1" w:rsidRPr="0092047A" w:rsidRDefault="005B32C1" w:rsidP="005B32C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2.65pt;margin-top:24.4pt;width:30.55pt;height:21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" stroked="f">
                <v:textbox>
                  <w:txbxContent>
                    <w:p w:rsidR="005B32C1" w:rsidRPr="0092047A" w:rsidRDefault="005B32C1" w:rsidP="005B32C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4F525B" wp14:editId="38172601">
                <wp:simplePos x="0" y="0"/>
                <wp:positionH relativeFrom="column">
                  <wp:posOffset>111125</wp:posOffset>
                </wp:positionH>
                <wp:positionV relativeFrom="paragraph">
                  <wp:posOffset>308610</wp:posOffset>
                </wp:positionV>
                <wp:extent cx="387985" cy="267335"/>
                <wp:effectExtent l="0" t="0" r="0" b="0"/>
                <wp:wrapNone/>
                <wp:docPr id="3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2C1" w:rsidRPr="0092047A" w:rsidRDefault="005B32C1" w:rsidP="005B32C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8.75pt;margin-top:24.3pt;width:30.55pt;height:21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" stroked="f">
                <v:textbox>
                  <w:txbxContent>
                    <w:p w:rsidR="005B32C1" w:rsidRPr="0092047A" w:rsidRDefault="005B32C1" w:rsidP="005B32C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5B32C1" w:rsidRPr="009C7C02" w:rsidRDefault="005B32C1" w:rsidP="005B32C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32C1" w:rsidRPr="009C7C02" w:rsidRDefault="005B32C1" w:rsidP="005B32C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32C1" w:rsidRPr="009C7C02" w:rsidRDefault="005B32C1" w:rsidP="005B32C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32C1" w:rsidRPr="009C7C02" w:rsidRDefault="005B32C1" w:rsidP="005B32C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32C1" w:rsidRPr="009C7C02" w:rsidRDefault="005B32C1" w:rsidP="005B32C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32C1" w:rsidRPr="009C7C02" w:rsidRDefault="005B32C1" w:rsidP="005B32C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32C1" w:rsidRPr="009C7C02" w:rsidRDefault="005B32C1" w:rsidP="005B32C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19D000" wp14:editId="584D8676">
                <wp:simplePos x="0" y="0"/>
                <wp:positionH relativeFrom="column">
                  <wp:posOffset>2955925</wp:posOffset>
                </wp:positionH>
                <wp:positionV relativeFrom="paragraph">
                  <wp:posOffset>69850</wp:posOffset>
                </wp:positionV>
                <wp:extent cx="387985" cy="267335"/>
                <wp:effectExtent l="0" t="0" r="0" b="0"/>
                <wp:wrapNone/>
                <wp:docPr id="3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2C1" w:rsidRPr="0092047A" w:rsidRDefault="005B32C1" w:rsidP="005B32C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32.75pt;margin-top:5.5pt;width:30.55pt;height:21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" stroked="f">
                <v:textbox>
                  <w:txbxContent>
                    <w:p w:rsidR="005B32C1" w:rsidRPr="0092047A" w:rsidRDefault="005B32C1" w:rsidP="005B32C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2C3D73" wp14:editId="093E43CA">
                <wp:simplePos x="0" y="0"/>
                <wp:positionH relativeFrom="column">
                  <wp:posOffset>112395</wp:posOffset>
                </wp:positionH>
                <wp:positionV relativeFrom="paragraph">
                  <wp:posOffset>60325</wp:posOffset>
                </wp:positionV>
                <wp:extent cx="387985" cy="267335"/>
                <wp:effectExtent l="0" t="0" r="0" b="0"/>
                <wp:wrapNone/>
                <wp:docPr id="3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2C1" w:rsidRPr="0092047A" w:rsidRDefault="005B32C1" w:rsidP="005B32C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8.85pt;margin-top:4.75pt;width:30.55pt;height:21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" stroked="f">
                <v:textbox>
                  <w:txbxContent>
                    <w:p w:rsidR="005B32C1" w:rsidRPr="0092047A" w:rsidRDefault="005B32C1" w:rsidP="005B32C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5B32C1" w:rsidRPr="009C7C02" w:rsidRDefault="005B32C1" w:rsidP="005B32C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32C1" w:rsidRPr="009C7C02" w:rsidRDefault="005B32C1" w:rsidP="005B32C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32C1" w:rsidRPr="009C7C02" w:rsidRDefault="005B32C1" w:rsidP="005B32C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32C1" w:rsidRPr="009C7C02" w:rsidRDefault="005B32C1" w:rsidP="005B32C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32C1" w:rsidRPr="009C7C02" w:rsidRDefault="005B32C1" w:rsidP="005B32C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32C1" w:rsidRPr="009C7C02" w:rsidRDefault="005B32C1" w:rsidP="005B32C1">
      <w:pPr>
        <w:spacing w:after="0" w:line="276" w:lineRule="auto"/>
        <w:rPr>
          <w:rFonts w:ascii="Times New Roman" w:eastAsia="Calibri" w:hAnsi="Times New Roman" w:cs="Times New Roman"/>
          <w:sz w:val="12"/>
          <w:szCs w:val="12"/>
          <w:lang w:val="en-US"/>
        </w:rPr>
      </w:pPr>
    </w:p>
    <w:p w:rsidR="007607DE" w:rsidRDefault="005B32C1" w:rsidP="005B32C1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9C7C02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 xml:space="preserve">Figure S1: Boolean gating strategy for flow cytometry measurements of cell viability and surface marker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pattern</w:t>
      </w:r>
      <w:r w:rsidRPr="009C7C02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 xml:space="preserve">. </w:t>
      </w:r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>(A) Debris was excluded from the intact cell population; (B) CD45</w:t>
      </w:r>
      <w:r w:rsidRPr="009C7C02">
        <w:rPr>
          <w:rFonts w:ascii="Times New Roman" w:eastAsia="Calibri" w:hAnsi="Times New Roman" w:cs="Times New Roman"/>
          <w:sz w:val="24"/>
          <w:szCs w:val="24"/>
          <w:vertAlign w:val="superscript"/>
          <w:lang w:val="en-GB"/>
        </w:rPr>
        <w:t>+</w:t>
      </w:r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cells (APC-H7 pos.); (C) Viable cells (7-AAD neg.) out of CD45</w:t>
      </w:r>
      <w:r w:rsidRPr="009C7C02">
        <w:rPr>
          <w:rFonts w:ascii="Times New Roman" w:eastAsia="Calibri" w:hAnsi="Times New Roman" w:cs="Times New Roman"/>
          <w:sz w:val="24"/>
          <w:szCs w:val="24"/>
          <w:vertAlign w:val="superscript"/>
          <w:lang w:val="en-GB"/>
        </w:rPr>
        <w:t>+</w:t>
      </w:r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population; (D) CD34</w:t>
      </w:r>
      <w:r w:rsidRPr="009C7C02">
        <w:rPr>
          <w:rFonts w:ascii="Times New Roman" w:eastAsia="Calibri" w:hAnsi="Times New Roman" w:cs="Times New Roman"/>
          <w:sz w:val="24"/>
          <w:szCs w:val="24"/>
          <w:vertAlign w:val="superscript"/>
          <w:lang w:val="en-GB"/>
        </w:rPr>
        <w:t>+</w:t>
      </w:r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cells (FITC pos.) out of viable CD45</w:t>
      </w:r>
      <w:r w:rsidRPr="009C7C02">
        <w:rPr>
          <w:rFonts w:ascii="Times New Roman" w:eastAsia="Calibri" w:hAnsi="Times New Roman" w:cs="Times New Roman"/>
          <w:sz w:val="24"/>
          <w:szCs w:val="24"/>
          <w:vertAlign w:val="superscript"/>
          <w:lang w:val="en-GB"/>
        </w:rPr>
        <w:t>+</w:t>
      </w:r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population; (E) CD133</w:t>
      </w:r>
      <w:r w:rsidRPr="009C7C02">
        <w:rPr>
          <w:rFonts w:ascii="Times New Roman" w:eastAsia="Calibri" w:hAnsi="Times New Roman" w:cs="Times New Roman"/>
          <w:sz w:val="24"/>
          <w:szCs w:val="24"/>
          <w:vertAlign w:val="superscript"/>
          <w:lang w:val="en-GB"/>
        </w:rPr>
        <w:t>+</w:t>
      </w:r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cells (PE pos.) out of viable CD45</w:t>
      </w:r>
      <w:r w:rsidRPr="009C7C02">
        <w:rPr>
          <w:rFonts w:ascii="Times New Roman" w:eastAsia="Calibri" w:hAnsi="Times New Roman" w:cs="Times New Roman"/>
          <w:sz w:val="24"/>
          <w:szCs w:val="24"/>
          <w:vertAlign w:val="superscript"/>
          <w:lang w:val="en-GB"/>
        </w:rPr>
        <w:t>+</w:t>
      </w:r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>/CD34</w:t>
      </w:r>
      <w:r w:rsidRPr="009C7C02">
        <w:rPr>
          <w:rFonts w:ascii="Times New Roman" w:eastAsia="Calibri" w:hAnsi="Times New Roman" w:cs="Times New Roman"/>
          <w:sz w:val="24"/>
          <w:szCs w:val="24"/>
          <w:vertAlign w:val="superscript"/>
          <w:lang w:val="en-GB"/>
        </w:rPr>
        <w:t>+</w:t>
      </w:r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population; (F) PE isotype contro</w:t>
      </w:r>
      <w:r>
        <w:rPr>
          <w:rFonts w:ascii="Times New Roman" w:eastAsia="Calibri" w:hAnsi="Times New Roman" w:cs="Times New Roman"/>
          <w:sz w:val="24"/>
          <w:szCs w:val="24"/>
          <w:lang w:val="en-GB"/>
        </w:rPr>
        <w:t>l</w:t>
      </w:r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>. Blue: viable CD45</w:t>
      </w:r>
      <w:r w:rsidRPr="009C7C02">
        <w:rPr>
          <w:rFonts w:ascii="Times New Roman" w:eastAsia="Calibri" w:hAnsi="Times New Roman" w:cs="Times New Roman"/>
          <w:sz w:val="24"/>
          <w:szCs w:val="24"/>
          <w:vertAlign w:val="superscript"/>
          <w:lang w:val="en-GB"/>
        </w:rPr>
        <w:t>+</w:t>
      </w:r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>/CD34</w:t>
      </w:r>
      <w:r w:rsidRPr="009C7C02">
        <w:rPr>
          <w:rFonts w:ascii="Times New Roman" w:eastAsia="Calibri" w:hAnsi="Times New Roman" w:cs="Times New Roman"/>
          <w:sz w:val="24"/>
          <w:szCs w:val="24"/>
          <w:vertAlign w:val="superscript"/>
          <w:lang w:val="en-GB"/>
        </w:rPr>
        <w:t>+</w:t>
      </w:r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>/CD133</w:t>
      </w:r>
      <w:r w:rsidRPr="009C7C02">
        <w:rPr>
          <w:rFonts w:ascii="Times New Roman" w:eastAsia="Calibri" w:hAnsi="Times New Roman" w:cs="Times New Roman"/>
          <w:sz w:val="24"/>
          <w:szCs w:val="24"/>
          <w:vertAlign w:val="superscript"/>
          <w:lang w:val="en-GB"/>
        </w:rPr>
        <w:t>+</w:t>
      </w:r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cells </w:t>
      </w:r>
    </w:p>
    <w:p w:rsidR="000F3AF4" w:rsidRDefault="000F3AF4" w:rsidP="005B32C1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0F3AF4" w:rsidRPr="009C7C02" w:rsidRDefault="000F3AF4" w:rsidP="000F3AF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26A844" wp14:editId="76121A7B">
                <wp:simplePos x="0" y="0"/>
                <wp:positionH relativeFrom="column">
                  <wp:posOffset>3855720</wp:posOffset>
                </wp:positionH>
                <wp:positionV relativeFrom="paragraph">
                  <wp:posOffset>2204085</wp:posOffset>
                </wp:positionV>
                <wp:extent cx="387985" cy="267335"/>
                <wp:effectExtent l="0" t="0" r="0" b="0"/>
                <wp:wrapNone/>
                <wp:docPr id="3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AF4" w:rsidRPr="0092047A" w:rsidRDefault="000F3AF4" w:rsidP="000F3AF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303.6pt;margin-top:173.55pt;width:30.55pt;height:21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" stroked="f">
                <v:textbox>
                  <w:txbxContent>
                    <w:p w:rsidR="000F3AF4" w:rsidRPr="0092047A" w:rsidRDefault="000F3AF4" w:rsidP="000F3AF4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8EE276" wp14:editId="1792936C">
                <wp:simplePos x="0" y="0"/>
                <wp:positionH relativeFrom="column">
                  <wp:posOffset>1746885</wp:posOffset>
                </wp:positionH>
                <wp:positionV relativeFrom="paragraph">
                  <wp:posOffset>2203450</wp:posOffset>
                </wp:positionV>
                <wp:extent cx="387985" cy="267335"/>
                <wp:effectExtent l="0" t="0" r="0" b="0"/>
                <wp:wrapNone/>
                <wp:docPr id="3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AF4" w:rsidRPr="0092047A" w:rsidRDefault="000F3AF4" w:rsidP="000F3AF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37.55pt;margin-top:173.5pt;width:30.55pt;height:21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" stroked="f">
                <v:textbox>
                  <w:txbxContent>
                    <w:p w:rsidR="000F3AF4" w:rsidRPr="0092047A" w:rsidRDefault="000F3AF4" w:rsidP="000F3AF4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2E65CE" wp14:editId="28048C4B">
                <wp:simplePos x="0" y="0"/>
                <wp:positionH relativeFrom="column">
                  <wp:posOffset>-287020</wp:posOffset>
                </wp:positionH>
                <wp:positionV relativeFrom="paragraph">
                  <wp:posOffset>2202815</wp:posOffset>
                </wp:positionV>
                <wp:extent cx="387985" cy="267335"/>
                <wp:effectExtent l="0" t="0" r="0" b="0"/>
                <wp:wrapNone/>
                <wp:docPr id="3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AF4" w:rsidRPr="0092047A" w:rsidRDefault="000F3AF4" w:rsidP="000F3AF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22.6pt;margin-top:173.45pt;width:30.55pt;height:2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" stroked="f">
                <v:textbox>
                  <w:txbxContent>
                    <w:p w:rsidR="000F3AF4" w:rsidRPr="0092047A" w:rsidRDefault="000F3AF4" w:rsidP="000F3AF4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86E7D8" wp14:editId="3F793810">
                <wp:simplePos x="0" y="0"/>
                <wp:positionH relativeFrom="column">
                  <wp:posOffset>3846195</wp:posOffset>
                </wp:positionH>
                <wp:positionV relativeFrom="paragraph">
                  <wp:posOffset>-33020</wp:posOffset>
                </wp:positionV>
                <wp:extent cx="387985" cy="267335"/>
                <wp:effectExtent l="0" t="0" r="0" b="0"/>
                <wp:wrapNone/>
                <wp:docPr id="3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AF4" w:rsidRPr="0092047A" w:rsidRDefault="000F3AF4" w:rsidP="000F3AF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02.85pt;margin-top:-2.6pt;width:30.55pt;height:21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" stroked="f">
                <v:textbox>
                  <w:txbxContent>
                    <w:p w:rsidR="000F3AF4" w:rsidRPr="0092047A" w:rsidRDefault="000F3AF4" w:rsidP="000F3AF4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689B8D" wp14:editId="50242C9D">
                <wp:simplePos x="0" y="0"/>
                <wp:positionH relativeFrom="column">
                  <wp:posOffset>1753870</wp:posOffset>
                </wp:positionH>
                <wp:positionV relativeFrom="paragraph">
                  <wp:posOffset>-45720</wp:posOffset>
                </wp:positionV>
                <wp:extent cx="387985" cy="267335"/>
                <wp:effectExtent l="0" t="0" r="0" b="0"/>
                <wp:wrapNone/>
                <wp:docPr id="3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AF4" w:rsidRPr="0092047A" w:rsidRDefault="000F3AF4" w:rsidP="000F3AF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38.1pt;margin-top:-3.6pt;width:30.55pt;height:21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" stroked="f">
                <v:textbox>
                  <w:txbxContent>
                    <w:p w:rsidR="000F3AF4" w:rsidRPr="0092047A" w:rsidRDefault="000F3AF4" w:rsidP="000F3AF4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D06C50" wp14:editId="54D7F468">
                <wp:simplePos x="0" y="0"/>
                <wp:positionH relativeFrom="column">
                  <wp:posOffset>-281940</wp:posOffset>
                </wp:positionH>
                <wp:positionV relativeFrom="paragraph">
                  <wp:posOffset>-51435</wp:posOffset>
                </wp:positionV>
                <wp:extent cx="387985" cy="267335"/>
                <wp:effectExtent l="0" t="0" r="0" b="0"/>
                <wp:wrapNone/>
                <wp:docPr id="3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AF4" w:rsidRPr="0092047A" w:rsidRDefault="000F3AF4" w:rsidP="000F3AF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22.2pt;margin-top:-4.05pt;width:30.55pt;height:21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" stroked="f">
                <v:textbox>
                  <w:txbxContent>
                    <w:p w:rsidR="000F3AF4" w:rsidRPr="0092047A" w:rsidRDefault="000F3AF4" w:rsidP="000F3AF4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9C7C02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7BC80E39" wp14:editId="44D695BF">
            <wp:simplePos x="0" y="0"/>
            <wp:positionH relativeFrom="column">
              <wp:posOffset>3877945</wp:posOffset>
            </wp:positionH>
            <wp:positionV relativeFrom="paragraph">
              <wp:posOffset>2413635</wp:posOffset>
            </wp:positionV>
            <wp:extent cx="2014855" cy="2022475"/>
            <wp:effectExtent l="0" t="0" r="4445" b="0"/>
            <wp:wrapNone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9C7C02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773B8FBC" wp14:editId="430606D9">
            <wp:simplePos x="0" y="0"/>
            <wp:positionH relativeFrom="column">
              <wp:posOffset>3887099</wp:posOffset>
            </wp:positionH>
            <wp:positionV relativeFrom="paragraph">
              <wp:posOffset>166370</wp:posOffset>
            </wp:positionV>
            <wp:extent cx="2022475" cy="2087245"/>
            <wp:effectExtent l="0" t="0" r="0" b="0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9C7C02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59418DDE" wp14:editId="42EC7216">
            <wp:simplePos x="0" y="0"/>
            <wp:positionH relativeFrom="column">
              <wp:posOffset>-269875</wp:posOffset>
            </wp:positionH>
            <wp:positionV relativeFrom="paragraph">
              <wp:posOffset>2404745</wp:posOffset>
            </wp:positionV>
            <wp:extent cx="2030730" cy="2024380"/>
            <wp:effectExtent l="0" t="0" r="7620" b="0"/>
            <wp:wrapNone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9C7C02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03E19A2D" wp14:editId="00E45E35">
            <wp:simplePos x="0" y="0"/>
            <wp:positionH relativeFrom="column">
              <wp:posOffset>-269504</wp:posOffset>
            </wp:positionH>
            <wp:positionV relativeFrom="paragraph">
              <wp:posOffset>166370</wp:posOffset>
            </wp:positionV>
            <wp:extent cx="2030730" cy="2082800"/>
            <wp:effectExtent l="0" t="0" r="7620" b="0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9C7C02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53FED106" wp14:editId="71A5AEBE">
            <wp:simplePos x="0" y="0"/>
            <wp:positionH relativeFrom="column">
              <wp:posOffset>1836420</wp:posOffset>
            </wp:positionH>
            <wp:positionV relativeFrom="paragraph">
              <wp:posOffset>2405380</wp:posOffset>
            </wp:positionV>
            <wp:extent cx="1982470" cy="2027555"/>
            <wp:effectExtent l="0" t="0" r="0" b="0"/>
            <wp:wrapNone/>
            <wp:docPr id="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9C7C02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7C2D92F9" wp14:editId="7B6C66A5">
            <wp:simplePos x="0" y="0"/>
            <wp:positionH relativeFrom="column">
              <wp:posOffset>1819275</wp:posOffset>
            </wp:positionH>
            <wp:positionV relativeFrom="paragraph">
              <wp:posOffset>188331</wp:posOffset>
            </wp:positionV>
            <wp:extent cx="2022475" cy="2087245"/>
            <wp:effectExtent l="0" t="0" r="0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0F3AF4" w:rsidRPr="009C7C02" w:rsidRDefault="000F3AF4" w:rsidP="000F3AF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F3AF4" w:rsidRPr="009C7C02" w:rsidRDefault="000F3AF4" w:rsidP="000F3AF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F3AF4" w:rsidRPr="009C7C02" w:rsidRDefault="000F3AF4" w:rsidP="000F3AF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F3AF4" w:rsidRPr="009C7C02" w:rsidRDefault="000F3AF4" w:rsidP="000F3AF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F3AF4" w:rsidRPr="009C7C02" w:rsidRDefault="000F3AF4" w:rsidP="000F3AF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F3AF4" w:rsidRPr="009C7C02" w:rsidRDefault="000F3AF4" w:rsidP="000F3AF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F3AF4" w:rsidRPr="009C7C02" w:rsidRDefault="000F3AF4" w:rsidP="000F3AF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F3AF4" w:rsidRPr="009C7C02" w:rsidRDefault="000F3AF4" w:rsidP="000F3AF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F3AF4" w:rsidRPr="009C7C02" w:rsidRDefault="000F3AF4" w:rsidP="000F3AF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F3AF4" w:rsidRPr="009C7C02" w:rsidRDefault="000F3AF4" w:rsidP="000F3AF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F3AF4" w:rsidRPr="009C7C02" w:rsidRDefault="000F3AF4" w:rsidP="000F3AF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F3AF4" w:rsidRPr="009C7C02" w:rsidRDefault="000F3AF4" w:rsidP="000F3AF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F3AF4" w:rsidRPr="009C7C02" w:rsidRDefault="000F3AF4" w:rsidP="000F3AF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F3AF4" w:rsidRPr="009C7C02" w:rsidRDefault="000F3AF4" w:rsidP="000F3AF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C7C02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 xml:space="preserve">Figure S2: Gating strategy for flow cytometry measurements of uptake efficiency and cytotoxicity of transfection complexes. </w:t>
      </w:r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(A-C) Uptake efficiency analyses of </w:t>
      </w:r>
      <w:proofErr w:type="spellStart"/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>miR</w:t>
      </w:r>
      <w:proofErr w:type="spellEnd"/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/PEI (B) and </w:t>
      </w:r>
      <w:proofErr w:type="spellStart"/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>miR</w:t>
      </w:r>
      <w:proofErr w:type="spellEnd"/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/PEI/MNP (C) complexes were based on Cy3-labeling. </w:t>
      </w:r>
      <w:proofErr w:type="spellStart"/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>Unlabeled</w:t>
      </w:r>
      <w:proofErr w:type="spellEnd"/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>miR</w:t>
      </w:r>
      <w:proofErr w:type="spellEnd"/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/PEI complexes (A) were used as control. (D - F) Cytotoxic effects of </w:t>
      </w:r>
      <w:proofErr w:type="spellStart"/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>miR</w:t>
      </w:r>
      <w:proofErr w:type="spellEnd"/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/PEI (E) and </w:t>
      </w:r>
      <w:proofErr w:type="spellStart"/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>miR</w:t>
      </w:r>
      <w:proofErr w:type="spellEnd"/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/PEI/MNP (F) complexes were based on </w:t>
      </w:r>
      <w:proofErr w:type="spellStart"/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>labeling</w:t>
      </w:r>
      <w:proofErr w:type="spellEnd"/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dead cells with LIVE/DEAD® Fixable Near-IR Dead Cell staining solution. </w:t>
      </w:r>
      <w:proofErr w:type="spellStart"/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>Untransfected</w:t>
      </w:r>
      <w:proofErr w:type="spellEnd"/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cells (D) were used as control. Red: Cy3</w:t>
      </w:r>
      <w:r w:rsidRPr="009C7C02">
        <w:rPr>
          <w:rFonts w:ascii="Times New Roman" w:eastAsia="Calibri" w:hAnsi="Times New Roman" w:cs="Times New Roman"/>
          <w:sz w:val="24"/>
          <w:szCs w:val="24"/>
          <w:vertAlign w:val="superscript"/>
          <w:lang w:val="en-GB"/>
        </w:rPr>
        <w:t>+</w:t>
      </w:r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cells; Purple: dead cells.    </w:t>
      </w:r>
    </w:p>
    <w:p w:rsidR="000F3AF4" w:rsidRDefault="000F3AF4" w:rsidP="005B32C1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0F3AF4" w:rsidRDefault="000F3AF4" w:rsidP="005B32C1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0F3AF4" w:rsidRPr="009C7C02" w:rsidRDefault="000F3AF4" w:rsidP="000F3AF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C7C02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5888" behindDoc="1" locked="0" layoutInCell="1" allowOverlap="1" wp14:anchorId="633A78AA" wp14:editId="5533F423">
            <wp:simplePos x="0" y="0"/>
            <wp:positionH relativeFrom="column">
              <wp:posOffset>1247775</wp:posOffset>
            </wp:positionH>
            <wp:positionV relativeFrom="paragraph">
              <wp:posOffset>0</wp:posOffset>
            </wp:positionV>
            <wp:extent cx="2952750" cy="3536315"/>
            <wp:effectExtent l="0" t="0" r="0" b="6985"/>
            <wp:wrapTight wrapText="bothSides">
              <wp:wrapPolygon edited="0">
                <wp:start x="139" y="0"/>
                <wp:lineTo x="139" y="21526"/>
                <wp:lineTo x="21461" y="21526"/>
                <wp:lineTo x="21461" y="0"/>
                <wp:lineTo x="139" y="0"/>
              </wp:wrapPolygon>
            </wp:wrapTight>
            <wp:docPr id="7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53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3AF4" w:rsidRPr="009C7C02" w:rsidRDefault="000F3AF4" w:rsidP="000F3AF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F3AF4" w:rsidRPr="009C7C02" w:rsidRDefault="000F3AF4" w:rsidP="000F3AF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F3AF4" w:rsidRPr="009C7C02" w:rsidRDefault="000F3AF4" w:rsidP="000F3AF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F3AF4" w:rsidRPr="009C7C02" w:rsidRDefault="000F3AF4" w:rsidP="000F3AF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F3AF4" w:rsidRPr="009C7C02" w:rsidRDefault="000F3AF4" w:rsidP="000F3AF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F3AF4" w:rsidRPr="009C7C02" w:rsidRDefault="000F3AF4" w:rsidP="000F3AF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F3AF4" w:rsidRPr="009C7C02" w:rsidRDefault="000F3AF4" w:rsidP="000F3AF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F3AF4" w:rsidRPr="009C7C02" w:rsidRDefault="000F3AF4" w:rsidP="000F3AF4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F3AF4" w:rsidRPr="009C7C02" w:rsidRDefault="000F3AF4" w:rsidP="000F3AF4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F3AF4" w:rsidRPr="009C7C02" w:rsidRDefault="000F3AF4" w:rsidP="000F3AF4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:rsidR="000F3AF4" w:rsidRPr="009C7C02" w:rsidRDefault="000F3AF4" w:rsidP="000F3AF4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9C7C02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Figure S3: Intracellular visualization of transfection complexes. </w:t>
      </w:r>
      <w:r w:rsidRPr="009C7C02">
        <w:rPr>
          <w:rFonts w:ascii="Times New Roman" w:eastAsia="Calibri" w:hAnsi="Times New Roman" w:cs="Times New Roman"/>
          <w:sz w:val="24"/>
          <w:szCs w:val="24"/>
          <w:lang w:val="en-US"/>
        </w:rPr>
        <w:t>Cells were transfected with optimized fluorescently l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abeled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miR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/PEI/MNP (20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pmol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miR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  <w:r w:rsidRPr="009C7C0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N/P ratio 7.5;</w:t>
      </w:r>
      <w:r w:rsidRPr="009C7C0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3 µg/ml MNPs) complexes. </w:t>
      </w:r>
      <w:proofErr w:type="spellStart"/>
      <w:proofErr w:type="gramStart"/>
      <w:r w:rsidRPr="009C7C02">
        <w:rPr>
          <w:rFonts w:ascii="Times New Roman" w:eastAsia="Calibri" w:hAnsi="Times New Roman" w:cs="Times New Roman"/>
          <w:sz w:val="24"/>
          <w:szCs w:val="24"/>
          <w:lang w:val="en-US"/>
        </w:rPr>
        <w:t>miR</w:t>
      </w:r>
      <w:proofErr w:type="spellEnd"/>
      <w:proofErr w:type="gramEnd"/>
      <w:r w:rsidRPr="009C7C0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staining was performed with Cy5</w:t>
      </w:r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™ dye (red). PEI was </w:t>
      </w:r>
      <w:proofErr w:type="spellStart"/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>labeled</w:t>
      </w:r>
      <w:proofErr w:type="spellEnd"/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Oregon Green</w:t>
      </w:r>
      <w:r w:rsidRPr="009C7C02">
        <w:rPr>
          <w:rFonts w:ascii="Times New Roman" w:eastAsia="Calibri" w:hAnsi="Times New Roman" w:cs="Times New Roman"/>
          <w:sz w:val="24"/>
          <w:szCs w:val="24"/>
          <w:vertAlign w:val="superscript"/>
          <w:lang w:val="en-GB"/>
        </w:rPr>
        <w:t>®</w:t>
      </w:r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488 (green). MNPs were stained with </w:t>
      </w:r>
      <w:proofErr w:type="spellStart"/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>Atto</w:t>
      </w:r>
      <w:proofErr w:type="spellEnd"/>
      <w:r w:rsidRPr="009C7C02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565 (yellow). Nuclei were counterstained with DAPI (blue). Representative images were taken 18h after transfection using laser scanning confocal microscopy. Scale bar = 5 µm.</w:t>
      </w:r>
    </w:p>
    <w:p w:rsidR="000F3AF4" w:rsidRPr="005B32C1" w:rsidRDefault="000F3AF4" w:rsidP="005B32C1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bookmarkStart w:id="0" w:name="_GoBack"/>
      <w:bookmarkEnd w:id="0"/>
    </w:p>
    <w:sectPr w:rsidR="000F3AF4" w:rsidRPr="005B32C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2C1"/>
    <w:rsid w:val="000F3AF4"/>
    <w:rsid w:val="0013328B"/>
    <w:rsid w:val="005B32C1"/>
    <w:rsid w:val="00F1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2C1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2C1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9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230</Words>
  <Characters>1311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UMR</Company>
  <LinksUpToDate>false</LinksUpToDate>
  <CharactersWithSpaces>1538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Müller, Paula</dc:creator>
  <cp:lastModifiedBy>Staff</cp:lastModifiedBy>
  <cp:revision>2</cp:revision>
  <dcterms:created xsi:type="dcterms:W3CDTF">2016-08-30T13:11:00Z</dcterms:created>
  <dcterms:modified xsi:type="dcterms:W3CDTF">2016-09-04T11:57:00Z</dcterms:modified>
</cp:coreProperties>
</file>