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F0" w:rsidRPr="00C70388" w:rsidRDefault="009601F0" w:rsidP="009601F0">
      <w:pPr>
        <w:rPr>
          <w:rFonts w:ascii="Times New Roman" w:hAnsi="Times New Roman" w:cs="Times New Roman"/>
          <w:b/>
        </w:rPr>
      </w:pPr>
      <w:proofErr w:type="spellStart"/>
      <w:r w:rsidRPr="00C70388">
        <w:rPr>
          <w:rFonts w:ascii="Times New Roman" w:hAnsi="Times New Roman" w:cs="Times New Roman"/>
          <w:b/>
        </w:rPr>
        <w:t>Matricization</w:t>
      </w:r>
      <w:proofErr w:type="spellEnd"/>
      <w:r w:rsidRPr="00C70388">
        <w:rPr>
          <w:rFonts w:ascii="Times New Roman" w:hAnsi="Times New Roman" w:cs="Times New Roman"/>
          <w:b/>
        </w:rPr>
        <w:t>: Transforming a Tensor into a Matrix.</w:t>
      </w:r>
    </w:p>
    <w:p w:rsidR="009601F0" w:rsidRPr="003760A1" w:rsidRDefault="009601F0" w:rsidP="009601F0">
      <w:pPr>
        <w:rPr>
          <w:rFonts w:ascii="Times New Roman" w:hAnsi="Times New Roman" w:cs="Times New Roman"/>
        </w:rPr>
      </w:pPr>
      <w:proofErr w:type="spellStart"/>
      <w:r w:rsidRPr="003760A1">
        <w:rPr>
          <w:rFonts w:ascii="Times New Roman" w:hAnsi="Times New Roman" w:cs="Times New Roman"/>
        </w:rPr>
        <w:t>Matricization</w:t>
      </w:r>
      <w:proofErr w:type="spellEnd"/>
      <w:r w:rsidRPr="003760A1">
        <w:rPr>
          <w:rFonts w:ascii="Times New Roman" w:hAnsi="Times New Roman" w:cs="Times New Roman"/>
        </w:rPr>
        <w:t xml:space="preserve">, also known as unfolding or flattening, is the process of reordering the elements of an N-way array into a matrix. For instance, a 2×3×4 tensor can be arranged as a 6×4 matrix or a 3 ×8 matrix, and so on. In this review, we consider only the special case of mode-n </w:t>
      </w:r>
      <w:proofErr w:type="spellStart"/>
      <w:r w:rsidRPr="003760A1">
        <w:rPr>
          <w:rFonts w:ascii="Times New Roman" w:hAnsi="Times New Roman" w:cs="Times New Roman"/>
        </w:rPr>
        <w:t>matricization</w:t>
      </w:r>
      <w:proofErr w:type="spellEnd"/>
      <w:r w:rsidRPr="003760A1">
        <w:rPr>
          <w:rFonts w:ascii="Times New Roman" w:hAnsi="Times New Roman" w:cs="Times New Roman"/>
        </w:rPr>
        <w:t xml:space="preserve"> because it is the only form relevant to our discussion. A more general treatment of </w:t>
      </w:r>
      <w:proofErr w:type="spellStart"/>
      <w:r w:rsidRPr="003760A1">
        <w:rPr>
          <w:rFonts w:ascii="Times New Roman" w:hAnsi="Times New Roman" w:cs="Times New Roman"/>
        </w:rPr>
        <w:t>matricization</w:t>
      </w:r>
      <w:proofErr w:type="spellEnd"/>
      <w:r w:rsidRPr="003760A1">
        <w:rPr>
          <w:rFonts w:ascii="Times New Roman" w:hAnsi="Times New Roman" w:cs="Times New Roman"/>
        </w:rPr>
        <w:t xml:space="preserve"> can be found in </w:t>
      </w:r>
      <w:proofErr w:type="spellStart"/>
      <w:r w:rsidR="00F13021">
        <w:rPr>
          <w:rFonts w:ascii="Times New Roman" w:hAnsi="Times New Roman" w:cs="Times New Roman"/>
        </w:rPr>
        <w:t>Kolda</w:t>
      </w:r>
      <w:proofErr w:type="spellEnd"/>
      <w:r w:rsidR="00F13021">
        <w:rPr>
          <w:rFonts w:ascii="Times New Roman" w:hAnsi="Times New Roman" w:cs="Times New Roman"/>
        </w:rPr>
        <w:t xml:space="preserve"> [1</w:t>
      </w:r>
      <w:r w:rsidRPr="003760A1">
        <w:rPr>
          <w:rFonts w:ascii="Times New Roman" w:hAnsi="Times New Roman" w:cs="Times New Roman"/>
        </w:rPr>
        <w:t xml:space="preserve">]. The mode-n </w:t>
      </w:r>
      <w:proofErr w:type="spellStart"/>
      <w:r w:rsidRPr="003760A1">
        <w:rPr>
          <w:rFonts w:ascii="Times New Roman" w:hAnsi="Times New Roman" w:cs="Times New Roman"/>
        </w:rPr>
        <w:t>matricization</w:t>
      </w:r>
      <w:proofErr w:type="spellEnd"/>
      <w:r w:rsidRPr="003760A1">
        <w:rPr>
          <w:rFonts w:ascii="Times New Roman" w:hAnsi="Times New Roman" w:cs="Times New Roman"/>
        </w:rPr>
        <w:t xml:space="preserve"> of a tensor </w:t>
      </w:r>
      <m:oMath>
        <m:r>
          <m:rPr>
            <m:sty m:val="p"/>
          </m:rPr>
          <w:rPr>
            <w:rFonts w:ascii="Cambria Math" w:hAnsi="Cambria Math" w:cs="Times New Roman"/>
          </w:rPr>
          <m:t>X∈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×…×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</m:t>
                </m:r>
              </m:sub>
            </m:sSub>
          </m:sup>
        </m:sSup>
      </m:oMath>
      <w:r w:rsidRPr="003760A1">
        <w:rPr>
          <w:rFonts w:ascii="Times New Roman" w:hAnsi="Times New Roman" w:cs="Times New Roman"/>
        </w:rPr>
        <w:t xml:space="preserve"> is denoted by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(n)</m:t>
            </m:r>
          </m:sub>
        </m:sSub>
      </m:oMath>
      <w:r w:rsidRPr="003760A1">
        <w:rPr>
          <w:rFonts w:ascii="Times New Roman" w:hAnsi="Times New Roman" w:cs="Times New Roman"/>
        </w:rPr>
        <w:t xml:space="preserve"> and arranges the mode-n fibers to be the columns of the resulting matrix. Though conceptually simple, the formal notation is clunky. Tensor element </w:t>
      </w:r>
      <m:oMath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,...,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3760A1">
        <w:rPr>
          <w:rFonts w:ascii="Times New Roman" w:hAnsi="Times New Roman" w:cs="Times New Roman"/>
        </w:rPr>
        <w:t xml:space="preserve"> maps to matrix </w:t>
      </w:r>
      <w:proofErr w:type="gramStart"/>
      <w:r w:rsidRPr="003760A1">
        <w:rPr>
          <w:rFonts w:ascii="Times New Roman" w:hAnsi="Times New Roman" w:cs="Times New Roman"/>
        </w:rPr>
        <w:t xml:space="preserve">element </w:t>
      </w:r>
      <m:oMath>
        <w:proofErr w:type="gramEnd"/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, j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3760A1">
        <w:rPr>
          <w:rFonts w:ascii="Times New Roman" w:hAnsi="Times New Roman" w:cs="Times New Roman"/>
        </w:rPr>
        <w:t xml:space="preserve">, where: </w:t>
      </w:r>
    </w:p>
    <w:p w:rsidR="009601F0" w:rsidRPr="003760A1" w:rsidRDefault="00C455AB" w:rsidP="009601F0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m:oMathPara>
        <m:oMathParaPr>
          <m:jc m:val="left"/>
        </m:oMathParaPr>
        <m:oMath>
          <m:eqArr>
            <m:eqArrPr>
              <m:maxDist m:val="on"/>
              <m:ctrlPr>
                <w:rPr>
                  <w:rFonts w:ascii="Cambria Math" w:hAnsi="Cambria Math" w:cs="Times New Roman"/>
                  <w:i/>
                  <w:color w:val="000000"/>
                  <w:szCs w:val="21"/>
                </w:rPr>
              </m:ctrlPr>
            </m:eqArrPr>
            <m:e>
              <m:r>
                <w:rPr>
                  <w:rFonts w:ascii="Cambria Math" w:hAnsi="Cambria Math" w:cs="Times New Roman"/>
                  <w:color w:val="000000"/>
                  <w:szCs w:val="21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Cs w:val="21"/>
                </w:rPr>
                <m:t>=1+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color w:val="000000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Cs w:val="21"/>
                    </w:rPr>
                    <m:t>k=1,k≠n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Cs w:val="21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1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1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Cs w:val="21"/>
                        </w:rPr>
                        <m:t>-1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Cs w:val="21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Cs w:val="21"/>
                        </w:rPr>
                        <m:t xml:space="preserve">k 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color w:val="000000"/>
                  <w:szCs w:val="21"/>
                </w:rPr>
                <m:t xml:space="preserve">with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1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1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1"/>
                </w:rPr>
                <m:t>=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Cs w:val="21"/>
                    </w:rPr>
                    <m:t>m=1,m≠n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Cs w:val="21"/>
                    </w:rPr>
                    <m:t>k-1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Cs w:val="2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Cs w:val="21"/>
                        </w:rPr>
                        <m:t>m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color w:val="000000"/>
                  <w:szCs w:val="21"/>
                </w:rPr>
                <m:t xml:space="preserve">    </m:t>
              </m:r>
            </m:e>
          </m:eqArr>
          <m:r>
            <w:rPr>
              <w:rFonts w:ascii="Cambria Math" w:hAnsi="Cambria Math" w:cs="Times New Roman"/>
              <w:color w:val="000000"/>
              <w:szCs w:val="21"/>
            </w:rPr>
            <m:t>(1)</m:t>
          </m:r>
        </m:oMath>
      </m:oMathPara>
    </w:p>
    <w:p w:rsidR="00DE1BBF" w:rsidRPr="003760A1" w:rsidRDefault="00DE1BBF" w:rsidP="00DE1BBF">
      <w:pPr>
        <w:rPr>
          <w:rFonts w:ascii="Times New Roman" w:hAnsi="Times New Roman" w:cs="Times New Roman"/>
        </w:rPr>
      </w:pPr>
      <w:r w:rsidRPr="003760A1">
        <w:rPr>
          <w:rFonts w:ascii="Times New Roman" w:hAnsi="Times New Roman" w:cs="Times New Roman"/>
        </w:rPr>
        <w:t xml:space="preserve">The concept is easier to understand using an example. Let the frontal slices of </w:t>
      </w:r>
      <m:oMath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3×4×2</m:t>
            </m:r>
          </m:sup>
        </m:sSup>
      </m:oMath>
      <w:r w:rsidRPr="003760A1">
        <w:rPr>
          <w:rFonts w:ascii="Times New Roman" w:hAnsi="Times New Roman" w:cs="Times New Roman"/>
          <w:iCs/>
        </w:rPr>
        <w:t xml:space="preserve"> </w:t>
      </w:r>
      <w:r w:rsidRPr="003760A1">
        <w:rPr>
          <w:rFonts w:ascii="Times New Roman" w:hAnsi="Times New Roman" w:cs="Times New Roman"/>
        </w:rPr>
        <w:t>be</w:t>
      </w:r>
    </w:p>
    <w:p w:rsidR="00DE1BBF" w:rsidRPr="003760A1" w:rsidRDefault="00C455AB" w:rsidP="00DE1BB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6 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9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        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16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17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18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21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</m:m>
            </m:e>
          </m:d>
        </m:oMath>
      </m:oMathPara>
    </w:p>
    <w:p w:rsidR="00DE1BBF" w:rsidRPr="003760A1" w:rsidRDefault="00DE1BBF" w:rsidP="00DE1BBF">
      <w:pPr>
        <w:rPr>
          <w:rFonts w:ascii="Times New Roman" w:hAnsi="Times New Roman" w:cs="Times New Roman"/>
        </w:rPr>
      </w:pPr>
      <w:r w:rsidRPr="003760A1">
        <w:rPr>
          <w:rFonts w:ascii="Times New Roman" w:hAnsi="Times New Roman" w:cs="Times New Roman"/>
        </w:rPr>
        <w:t>Then the three mode-</w:t>
      </w:r>
      <w:r w:rsidRPr="003760A1">
        <w:rPr>
          <w:rFonts w:ascii="Times New Roman" w:hAnsi="Times New Roman" w:cs="Times New Roman"/>
          <w:i/>
          <w:iCs/>
        </w:rPr>
        <w:t xml:space="preserve">n </w:t>
      </w:r>
      <w:proofErr w:type="spellStart"/>
      <w:r w:rsidRPr="003760A1">
        <w:rPr>
          <w:rFonts w:ascii="Times New Roman" w:hAnsi="Times New Roman" w:cs="Times New Roman"/>
        </w:rPr>
        <w:t>unfoldings</w:t>
      </w:r>
      <w:proofErr w:type="spellEnd"/>
      <w:r w:rsidRPr="003760A1">
        <w:rPr>
          <w:rFonts w:ascii="Times New Roman" w:hAnsi="Times New Roman" w:cs="Times New Roman"/>
        </w:rPr>
        <w:t xml:space="preserve"> are</w:t>
      </w:r>
    </w:p>
    <w:p w:rsidR="00DE1BBF" w:rsidRPr="003760A1" w:rsidRDefault="00C455AB" w:rsidP="00044C2B">
      <w:pPr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d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6 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9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16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17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 18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21</m:t>
                    </m:r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</m:m>
            </m:e>
          </m:d>
        </m:oMath>
      </m:oMathPara>
    </w:p>
    <w:p w:rsidR="009601F0" w:rsidRPr="003760A1" w:rsidRDefault="00C455AB" w:rsidP="00DE1BBF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d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</m:eqArr>
              <m:r>
                <w:rPr>
                  <w:rFonts w:ascii="Cambria Math" w:hAnsi="Cambria Math" w:cs="Times New Roman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11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6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12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16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22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17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23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hAnsi="Cambria Math" w:cs="Times New Roman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18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24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       </m:t>
          </m:r>
        </m:oMath>
      </m:oMathPara>
    </w:p>
    <w:p w:rsidR="00DE1BBF" w:rsidRPr="003760A1" w:rsidRDefault="00C455AB" w:rsidP="00DE1BBF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(3)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12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24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044C2B" w:rsidRPr="003760A1" w:rsidRDefault="00044C2B" w:rsidP="00044C2B">
      <w:pPr>
        <w:rPr>
          <w:rFonts w:ascii="Times New Roman" w:hAnsi="Times New Roman" w:cs="Times New Roman"/>
        </w:rPr>
      </w:pPr>
      <w:r w:rsidRPr="003760A1">
        <w:rPr>
          <w:rFonts w:ascii="Times New Roman" w:hAnsi="Times New Roman" w:cs="Times New Roman"/>
        </w:rPr>
        <w:t xml:space="preserve">Last, we note that it is also possible to </w:t>
      </w:r>
      <w:proofErr w:type="spellStart"/>
      <w:r w:rsidRPr="003760A1">
        <w:rPr>
          <w:rFonts w:ascii="Times New Roman" w:hAnsi="Times New Roman" w:cs="Times New Roman"/>
        </w:rPr>
        <w:t>vectorize</w:t>
      </w:r>
      <w:proofErr w:type="spellEnd"/>
      <w:r w:rsidRPr="003760A1">
        <w:rPr>
          <w:rFonts w:ascii="Times New Roman" w:hAnsi="Times New Roman" w:cs="Times New Roman"/>
        </w:rPr>
        <w:t xml:space="preserve"> a tensor. Once again the ordering</w:t>
      </w:r>
    </w:p>
    <w:p w:rsidR="00044C2B" w:rsidRPr="003760A1" w:rsidRDefault="00044C2B" w:rsidP="00044C2B">
      <w:pPr>
        <w:rPr>
          <w:rFonts w:ascii="Times New Roman" w:hAnsi="Times New Roman" w:cs="Times New Roman"/>
        </w:rPr>
      </w:pPr>
      <w:proofErr w:type="gramStart"/>
      <w:r w:rsidRPr="003760A1">
        <w:rPr>
          <w:rFonts w:ascii="Times New Roman" w:hAnsi="Times New Roman" w:cs="Times New Roman"/>
        </w:rPr>
        <w:t>of</w:t>
      </w:r>
      <w:proofErr w:type="gramEnd"/>
      <w:r w:rsidRPr="003760A1">
        <w:rPr>
          <w:rFonts w:ascii="Times New Roman" w:hAnsi="Times New Roman" w:cs="Times New Roman"/>
        </w:rPr>
        <w:t xml:space="preserve"> the elements is not important so long as it is consistent. In the example above, the</w:t>
      </w:r>
    </w:p>
    <w:p w:rsidR="00044C2B" w:rsidRPr="003760A1" w:rsidRDefault="00044C2B" w:rsidP="00044C2B">
      <w:pPr>
        <w:rPr>
          <w:rFonts w:ascii="Times New Roman" w:hAnsi="Times New Roman" w:cs="Times New Roman"/>
        </w:rPr>
      </w:pPr>
      <w:proofErr w:type="spellStart"/>
      <w:proofErr w:type="gramStart"/>
      <w:r w:rsidRPr="003760A1">
        <w:rPr>
          <w:rFonts w:ascii="Times New Roman" w:hAnsi="Times New Roman" w:cs="Times New Roman"/>
        </w:rPr>
        <w:t>vectorized</w:t>
      </w:r>
      <w:proofErr w:type="spellEnd"/>
      <w:proofErr w:type="gramEnd"/>
      <w:r w:rsidRPr="003760A1">
        <w:rPr>
          <w:rFonts w:ascii="Times New Roman" w:hAnsi="Times New Roman" w:cs="Times New Roman"/>
        </w:rPr>
        <w:t xml:space="preserve"> version is</w:t>
      </w:r>
    </w:p>
    <w:p w:rsidR="00044C2B" w:rsidRPr="003760A1" w:rsidRDefault="00044C2B" w:rsidP="00044C2B">
      <w:pPr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vex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⋮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</m:m>
            </m:e>
          </m:d>
        </m:oMath>
      </m:oMathPara>
    </w:p>
    <w:p w:rsidR="00DE1BBF" w:rsidRPr="003760A1" w:rsidRDefault="00DE1BBF" w:rsidP="00DE1BBF">
      <w:pPr>
        <w:rPr>
          <w:rFonts w:ascii="Times New Roman" w:hAnsi="Times New Roman" w:cs="Times New Roman"/>
          <w:i/>
        </w:rPr>
      </w:pPr>
      <w:r w:rsidRPr="00C70388">
        <w:rPr>
          <w:rFonts w:ascii="Times New Roman" w:hAnsi="Times New Roman" w:cs="Times New Roman"/>
          <w:b/>
        </w:rPr>
        <w:t>Tensor Multiplication: The n-Mode Product</w:t>
      </w:r>
      <w:r w:rsidRPr="003760A1">
        <w:rPr>
          <w:rFonts w:ascii="Times New Roman" w:hAnsi="Times New Roman" w:cs="Times New Roman"/>
          <w:i/>
        </w:rPr>
        <w:t>.</w:t>
      </w:r>
    </w:p>
    <w:p w:rsidR="00DE1BBF" w:rsidRPr="003760A1" w:rsidRDefault="00DE1BBF" w:rsidP="00DE1BBF">
      <w:pPr>
        <w:rPr>
          <w:rFonts w:ascii="Times New Roman" w:hAnsi="Times New Roman" w:cs="Times New Roman"/>
        </w:rPr>
      </w:pPr>
      <w:proofErr w:type="gramStart"/>
      <w:r w:rsidRPr="003760A1">
        <w:rPr>
          <w:rFonts w:ascii="Times New Roman" w:hAnsi="Times New Roman" w:cs="Times New Roman"/>
          <w:bCs/>
        </w:rPr>
        <w:t xml:space="preserve">The </w:t>
      </w:r>
      <w:r w:rsidRPr="003760A1">
        <w:rPr>
          <w:rFonts w:ascii="Times New Roman" w:hAnsi="Times New Roman" w:cs="Times New Roman"/>
          <w:bCs/>
          <w:i/>
          <w:iCs/>
        </w:rPr>
        <w:t>n</w:t>
      </w:r>
      <w:r w:rsidRPr="003760A1">
        <w:rPr>
          <w:rFonts w:ascii="Times New Roman" w:hAnsi="Times New Roman" w:cs="Times New Roman"/>
          <w:bCs/>
        </w:rPr>
        <w:t>-Mode Product, i.e., multiplying a tensor by a matrix (or a vector) in mode n.</w:t>
      </w:r>
      <w:proofErr w:type="gramEnd"/>
      <w:r w:rsidRPr="003760A1">
        <w:rPr>
          <w:rFonts w:ascii="Times New Roman" w:hAnsi="Times New Roman" w:cs="Times New Roman"/>
          <w:b/>
        </w:rPr>
        <w:t xml:space="preserve"> </w:t>
      </w:r>
      <w:r w:rsidRPr="003760A1">
        <w:rPr>
          <w:rFonts w:ascii="Times New Roman" w:hAnsi="Times New Roman" w:cs="Times New Roman"/>
          <w:bCs/>
        </w:rPr>
        <w:t xml:space="preserve">The n-mode (matrix) product of a tensor </w:t>
      </w:r>
      <w:r w:rsidRPr="003760A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×…×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sup>
        </m:sSup>
      </m:oMath>
      <w:r w:rsidRPr="003760A1">
        <w:rPr>
          <w:rFonts w:ascii="Times New Roman" w:hAnsi="Times New Roman" w:cs="Times New Roman"/>
          <w:iCs/>
        </w:rPr>
        <w:t xml:space="preserve"> </w:t>
      </w:r>
      <w:r w:rsidRPr="003760A1">
        <w:rPr>
          <w:rFonts w:ascii="Times New Roman" w:hAnsi="Times New Roman" w:cs="Times New Roman"/>
        </w:rPr>
        <w:t xml:space="preserve">with a matrix </w:t>
      </w:r>
      <m:oMath>
        <m:r>
          <w:rPr>
            <w:rFonts w:ascii="Cambria Math" w:hAnsi="Cambria Math" w:cs="Times New Roman"/>
          </w:rPr>
          <m:t>U</m:t>
        </m:r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J×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sup>
        </m:sSup>
      </m:oMath>
      <w:r w:rsidRPr="003760A1">
        <w:rPr>
          <w:rFonts w:ascii="Times New Roman" w:hAnsi="Times New Roman" w:cs="Times New Roman"/>
          <w:iCs/>
        </w:rPr>
        <w:t xml:space="preserve"> </w:t>
      </w:r>
      <w:r w:rsidRPr="003760A1">
        <w:rPr>
          <w:rFonts w:ascii="Times New Roman" w:hAnsi="Times New Roman" w:cs="Times New Roman"/>
        </w:rPr>
        <w:t xml:space="preserve">is denoted by </w:t>
      </w:r>
      <m:oMath>
        <m:r>
          <w:rPr>
            <w:rFonts w:ascii="Cambria Math" w:hAnsi="Cambria Math" w:cs="Times New Roman"/>
          </w:rPr>
          <m:t>X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×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U</m:t>
        </m:r>
      </m:oMath>
      <w:r w:rsidRPr="003760A1">
        <w:rPr>
          <w:rFonts w:ascii="Times New Roman" w:hAnsi="Times New Roman" w:cs="Times New Roman"/>
          <w:b/>
          <w:bCs/>
        </w:rPr>
        <w:t xml:space="preserve"> </w:t>
      </w:r>
      <w:r w:rsidRPr="003760A1">
        <w:rPr>
          <w:rFonts w:ascii="Times New Roman" w:hAnsi="Times New Roman" w:cs="Times New Roman"/>
        </w:rPr>
        <w:t>and is of size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×…×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  <m:r>
          <w:rPr>
            <w:rFonts w:ascii="Cambria Math" w:hAnsi="Cambria Math" w:cs="Times New Roman"/>
          </w:rPr>
          <m:t>×J×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n+1</m:t>
            </m:r>
          </m:sub>
        </m:sSub>
        <m:r>
          <w:rPr>
            <w:rFonts w:ascii="Cambria Math" w:hAnsi="Cambria Math" w:cs="Times New Roman"/>
          </w:rPr>
          <m:t>×…×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3760A1">
        <w:rPr>
          <w:rFonts w:ascii="Times New Roman" w:hAnsi="Times New Roman" w:cs="Times New Roman"/>
        </w:rPr>
        <w:t xml:space="preserve">. Elementwise, we have </w:t>
      </w:r>
    </w:p>
    <w:p w:rsidR="00DE1BBF" w:rsidRPr="00C825E2" w:rsidRDefault="00C825E2" w:rsidP="00DE1BB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maxDist m:val="on"/>
              <m:ctrlPr>
                <w:rPr>
                  <w:rFonts w:ascii="Cambria Math" w:hAnsi="Cambria Math" w:cs="Times New Roman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×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…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…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…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</m:sub>
                  </m:sSub>
                </m:e>
              </m:nary>
            </m:e>
          </m:eqArr>
          <m:d>
            <m:dPr>
              <m:begChr m:val="（"/>
              <m:endChr m:val="）"/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e>
          </m:d>
        </m:oMath>
      </m:oMathPara>
    </w:p>
    <w:p w:rsidR="00C825E2" w:rsidRPr="00C825E2" w:rsidRDefault="00C825E2" w:rsidP="00DE1BBF">
      <w:pPr>
        <w:rPr>
          <w:rFonts w:ascii="Times New Roman" w:hAnsi="Times New Roman" w:cs="Times New Roman" w:hint="eastAsia"/>
        </w:rPr>
      </w:pPr>
    </w:p>
    <w:p w:rsidR="00C825E2" w:rsidRPr="00C825E2" w:rsidRDefault="00C825E2" w:rsidP="00DE1BBF">
      <w:pPr>
        <w:rPr>
          <w:rFonts w:ascii="Times New Roman" w:hAnsi="Times New Roman" w:cs="Times New Roman" w:hint="eastAsia"/>
        </w:rPr>
      </w:pPr>
    </w:p>
    <w:p w:rsidR="00AE36BA" w:rsidRPr="003760A1" w:rsidRDefault="00AE36BA" w:rsidP="00DE1BBF">
      <w:pPr>
        <w:rPr>
          <w:rFonts w:ascii="Times New Roman" w:hAnsi="Times New Roman" w:cs="Times New Roman"/>
        </w:rPr>
      </w:pPr>
    </w:p>
    <w:p w:rsidR="00DE1BBF" w:rsidRPr="00C70388" w:rsidRDefault="00DE1BBF" w:rsidP="00DE1BBF">
      <w:pPr>
        <w:rPr>
          <w:rFonts w:ascii="Times New Roman" w:hAnsi="Times New Roman" w:cs="Times New Roman"/>
          <w:b/>
        </w:rPr>
      </w:pPr>
      <w:r w:rsidRPr="00C70388">
        <w:rPr>
          <w:rFonts w:ascii="Times New Roman" w:hAnsi="Times New Roman" w:cs="Times New Roman"/>
          <w:b/>
        </w:rPr>
        <w:t xml:space="preserve">Matrix </w:t>
      </w:r>
      <w:proofErr w:type="spellStart"/>
      <w:r w:rsidRPr="00C70388">
        <w:rPr>
          <w:rFonts w:ascii="Times New Roman" w:hAnsi="Times New Roman" w:cs="Times New Roman"/>
          <w:b/>
        </w:rPr>
        <w:t>Kronecker</w:t>
      </w:r>
      <w:proofErr w:type="gramStart"/>
      <w:r w:rsidR="003760A1" w:rsidRPr="00C70388">
        <w:rPr>
          <w:rFonts w:ascii="Times New Roman" w:hAnsi="Times New Roman" w:cs="Times New Roman"/>
          <w:b/>
        </w:rPr>
        <w:t>,Khatri</w:t>
      </w:r>
      <w:proofErr w:type="spellEnd"/>
      <w:proofErr w:type="gramEnd"/>
      <w:r w:rsidR="003760A1" w:rsidRPr="00C70388">
        <w:rPr>
          <w:rFonts w:ascii="Times New Roman" w:hAnsi="Times New Roman" w:cs="Times New Roman"/>
          <w:b/>
        </w:rPr>
        <w:t xml:space="preserve">-Rap, and </w:t>
      </w:r>
      <w:proofErr w:type="spellStart"/>
      <w:r w:rsidR="003760A1" w:rsidRPr="00C70388">
        <w:rPr>
          <w:rFonts w:ascii="Times New Roman" w:hAnsi="Times New Roman" w:cs="Times New Roman"/>
          <w:b/>
        </w:rPr>
        <w:t>Hadamard</w:t>
      </w:r>
      <w:proofErr w:type="spellEnd"/>
      <w:r w:rsidR="003760A1" w:rsidRPr="00C70388">
        <w:rPr>
          <w:rFonts w:ascii="Times New Roman" w:hAnsi="Times New Roman" w:cs="Times New Roman"/>
          <w:b/>
        </w:rPr>
        <w:t xml:space="preserve"> Products. </w:t>
      </w:r>
    </w:p>
    <w:p w:rsidR="00E250EE" w:rsidRDefault="00E250EE" w:rsidP="00DE1BBF">
      <w:pPr>
        <w:rPr>
          <w:rFonts w:ascii="Times New Roman" w:hAnsi="Times New Roman" w:cs="Times New Roman"/>
          <w:bCs/>
        </w:rPr>
      </w:pPr>
      <w:r w:rsidRPr="00E250EE">
        <w:rPr>
          <w:rFonts w:ascii="Times New Roman" w:hAnsi="Times New Roman" w:cs="Times New Roman"/>
          <w:bCs/>
        </w:rPr>
        <w:t xml:space="preserve">In the next section we used the product of some </w:t>
      </w:r>
      <w:proofErr w:type="gramStart"/>
      <w:r w:rsidRPr="00E250EE">
        <w:rPr>
          <w:rFonts w:ascii="Times New Roman" w:hAnsi="Times New Roman" w:cs="Times New Roman"/>
          <w:bCs/>
        </w:rPr>
        <w:t>matrices,</w:t>
      </w:r>
      <w:proofErr w:type="gramEnd"/>
      <w:r w:rsidRPr="00E250EE">
        <w:rPr>
          <w:rFonts w:ascii="Times New Roman" w:hAnsi="Times New Roman" w:cs="Times New Roman"/>
          <w:bCs/>
        </w:rPr>
        <w:t xml:space="preserve"> here we give a brief description.</w:t>
      </w:r>
    </w:p>
    <w:p w:rsidR="00E250EE" w:rsidRPr="00C70388" w:rsidRDefault="00A50429" w:rsidP="00DE1BBF">
      <w:pPr>
        <w:rPr>
          <w:rFonts w:ascii="Times New Roman" w:hAnsi="Times New Roman" w:cs="Times New Roman"/>
          <w:b/>
          <w:bCs/>
        </w:rPr>
      </w:pPr>
      <w:proofErr w:type="spellStart"/>
      <w:r w:rsidRPr="00C70388">
        <w:rPr>
          <w:rFonts w:ascii="Times New Roman" w:hAnsi="Times New Roman" w:cs="Times New Roman"/>
          <w:b/>
          <w:i/>
        </w:rPr>
        <w:t>Kronecker</w:t>
      </w:r>
      <w:proofErr w:type="spellEnd"/>
      <w:r w:rsidRPr="00C70388">
        <w:rPr>
          <w:rFonts w:ascii="Times New Roman" w:hAnsi="Times New Roman" w:cs="Times New Roman"/>
          <w:b/>
          <w:i/>
        </w:rPr>
        <w:t xml:space="preserve"> </w:t>
      </w:r>
      <w:r w:rsidRPr="00C70388">
        <w:rPr>
          <w:rFonts w:ascii="Times New Roman" w:hAnsi="Times New Roman" w:cs="Times New Roman" w:hint="eastAsia"/>
          <w:b/>
          <w:i/>
        </w:rPr>
        <w:t>Product</w:t>
      </w:r>
    </w:p>
    <w:p w:rsidR="00DE1BBF" w:rsidRPr="003760A1" w:rsidRDefault="00DE1BBF" w:rsidP="00DE1BBF">
      <w:pPr>
        <w:rPr>
          <w:rFonts w:ascii="Times New Roman" w:hAnsi="Times New Roman" w:cs="Times New Roman"/>
          <w:bCs/>
        </w:rPr>
      </w:pPr>
      <w:r w:rsidRPr="003760A1">
        <w:rPr>
          <w:rFonts w:ascii="Times New Roman" w:hAnsi="Times New Roman" w:cs="Times New Roman"/>
          <w:bCs/>
        </w:rPr>
        <w:lastRenderedPageBreak/>
        <w:t xml:space="preserve">The </w:t>
      </w:r>
      <w:proofErr w:type="spellStart"/>
      <w:r w:rsidRPr="003760A1">
        <w:rPr>
          <w:rFonts w:ascii="Times New Roman" w:hAnsi="Times New Roman" w:cs="Times New Roman"/>
          <w:bCs/>
        </w:rPr>
        <w:t>Kronecker</w:t>
      </w:r>
      <w:proofErr w:type="spellEnd"/>
      <w:r w:rsidRPr="003760A1">
        <w:rPr>
          <w:rFonts w:ascii="Times New Roman" w:hAnsi="Times New Roman" w:cs="Times New Roman"/>
          <w:bCs/>
        </w:rPr>
        <w:t xml:space="preserve"> product of matrices</w:t>
      </w:r>
      <w:r w:rsidRPr="003760A1">
        <w:rPr>
          <w:rFonts w:ascii="Times New Roman" w:hAnsi="Times New Roman" w:cs="Times New Roman"/>
          <w:bCs/>
          <w:i/>
        </w:rPr>
        <w:t xml:space="preserve"> </w:t>
      </w:r>
      <w:r w:rsidRPr="003760A1">
        <w:rPr>
          <w:rFonts w:ascii="Times New Roman" w:hAnsi="Times New Roman" w:cs="Times New Roman"/>
          <w:b/>
          <w:bCs/>
          <w:i/>
        </w:rPr>
        <w:t>A</w:t>
      </w:r>
      <w:r w:rsidRPr="003760A1">
        <w:rPr>
          <w:rFonts w:ascii="宋体" w:eastAsia="宋体" w:hAnsi="宋体" w:cs="宋体" w:hint="eastAsia"/>
          <w:bCs/>
        </w:rPr>
        <w:t>∈</w:t>
      </w:r>
      <m:oMath>
        <m:sSup>
          <m:sSupPr>
            <m:ctrlPr>
              <w:rPr>
                <w:rFonts w:ascii="Cambria Math" w:hAnsi="Cambria Math" w:cs="Times New Roman"/>
                <w:b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I×J</m:t>
            </m:r>
          </m:sup>
        </m:sSup>
      </m:oMath>
      <w:r w:rsidRPr="003760A1">
        <w:rPr>
          <w:rFonts w:ascii="Times New Roman" w:hAnsi="Times New Roman" w:cs="Times New Roman"/>
          <w:bCs/>
        </w:rPr>
        <w:t xml:space="preserve"> and</w:t>
      </w:r>
      <w:r w:rsidRPr="003760A1">
        <w:rPr>
          <w:rFonts w:ascii="Times New Roman" w:hAnsi="Times New Roman" w:cs="Times New Roman"/>
          <w:b/>
          <w:bCs/>
        </w:rPr>
        <w:t xml:space="preserve"> </w:t>
      </w:r>
      <w:r w:rsidRPr="003760A1">
        <w:rPr>
          <w:rFonts w:ascii="Times New Roman" w:hAnsi="Times New Roman" w:cs="Times New Roman"/>
          <w:b/>
          <w:bCs/>
          <w:i/>
        </w:rPr>
        <w:t>B</w:t>
      </w:r>
      <w:r w:rsidRPr="003760A1">
        <w:rPr>
          <w:rFonts w:ascii="宋体" w:eastAsia="宋体" w:hAnsi="宋体" w:cs="宋体" w:hint="eastAsia"/>
          <w:bCs/>
        </w:rPr>
        <w:t>∈</w:t>
      </w:r>
      <m:oMath>
        <m:sSup>
          <m:sSupPr>
            <m:ctrlPr>
              <w:rPr>
                <w:rFonts w:ascii="Cambria Math" w:hAnsi="Cambria Math" w:cs="Times New Roman"/>
                <w:b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K×L</m:t>
            </m:r>
          </m:sup>
        </m:sSup>
      </m:oMath>
      <w:r w:rsidRPr="003760A1">
        <w:rPr>
          <w:rFonts w:ascii="Times New Roman" w:hAnsi="Times New Roman" w:cs="Times New Roman"/>
          <w:bCs/>
        </w:rPr>
        <w:t xml:space="preserve"> is denoted by </w:t>
      </w:r>
      <w:r w:rsidRPr="003760A1">
        <w:rPr>
          <w:rFonts w:ascii="Times New Roman" w:hAnsi="Times New Roman" w:cs="Times New Roman"/>
          <w:b/>
          <w:bCs/>
          <w:i/>
        </w:rPr>
        <w:t>A</w:t>
      </w:r>
      <w:r w:rsidRPr="003760A1">
        <w:rPr>
          <w:rFonts w:ascii="Cambria Math" w:hAnsi="Cambria Math" w:cs="Cambria Math"/>
          <w:bCs/>
          <w:i/>
        </w:rPr>
        <w:t>⨂</w:t>
      </w:r>
      <w:r w:rsidRPr="003760A1">
        <w:rPr>
          <w:rFonts w:ascii="Times New Roman" w:hAnsi="Times New Roman" w:cs="Times New Roman"/>
          <w:b/>
          <w:bCs/>
          <w:i/>
        </w:rPr>
        <w:t>B</w:t>
      </w:r>
      <w:r w:rsidRPr="003760A1">
        <w:rPr>
          <w:rFonts w:ascii="Times New Roman" w:hAnsi="Times New Roman" w:cs="Times New Roman"/>
          <w:bCs/>
          <w:i/>
        </w:rPr>
        <w:t xml:space="preserve">. </w:t>
      </w:r>
      <w:r w:rsidRPr="003760A1">
        <w:rPr>
          <w:rFonts w:ascii="Times New Roman" w:hAnsi="Times New Roman" w:cs="Times New Roman"/>
          <w:bCs/>
        </w:rPr>
        <w:t xml:space="preserve">The result is a matrix of </w:t>
      </w:r>
      <w:proofErr w:type="gramStart"/>
      <w:r w:rsidRPr="003760A1">
        <w:rPr>
          <w:rFonts w:ascii="Times New Roman" w:hAnsi="Times New Roman" w:cs="Times New Roman"/>
          <w:bCs/>
        </w:rPr>
        <w:t>size(</w:t>
      </w:r>
      <w:proofErr w:type="gramEnd"/>
      <w:r w:rsidRPr="003760A1">
        <w:rPr>
          <w:rFonts w:ascii="Times New Roman" w:hAnsi="Times New Roman" w:cs="Times New Roman"/>
          <w:bCs/>
          <w:i/>
        </w:rPr>
        <w:t>IK</w:t>
      </w:r>
      <w:r w:rsidRPr="003760A1">
        <w:rPr>
          <w:rFonts w:ascii="Times New Roman" w:hAnsi="Times New Roman" w:cs="Times New Roman"/>
          <w:bCs/>
        </w:rPr>
        <w:t>)×(</w:t>
      </w:r>
      <w:r w:rsidRPr="003760A1">
        <w:rPr>
          <w:rFonts w:ascii="Times New Roman" w:hAnsi="Times New Roman" w:cs="Times New Roman"/>
          <w:bCs/>
          <w:i/>
        </w:rPr>
        <w:t>JL</w:t>
      </w:r>
      <w:r w:rsidRPr="003760A1">
        <w:rPr>
          <w:rFonts w:ascii="Times New Roman" w:hAnsi="Times New Roman" w:cs="Times New Roman"/>
          <w:bCs/>
        </w:rPr>
        <w:t>) and defined by</w:t>
      </w:r>
    </w:p>
    <w:p w:rsidR="00DE1BBF" w:rsidRPr="00C825E2" w:rsidRDefault="00C455AB" w:rsidP="00AE36BA">
      <w:pPr>
        <w:jc w:val="distribute"/>
        <w:rPr>
          <w:rFonts w:ascii="Times New Roman" w:hAnsi="Times New Roman" w:cs="Times New Roman" w:hint="eastAsia"/>
          <w:b/>
        </w:rPr>
      </w:pPr>
      <m:oMathPara>
        <m:oMathParaPr>
          <m:jc m:val="left"/>
        </m:oMathParaPr>
        <m:oMath>
          <m:eqArr>
            <m:eqArrPr>
              <m:maxDist m:val="on"/>
              <m:ctrlPr>
                <w:rPr>
                  <w:rFonts w:ascii="Cambria Math" w:hAnsi="Cambria Math" w:cs="Times New Roman"/>
                  <w:bCs/>
                  <w:sz w:val="18"/>
                  <w:szCs w:val="18"/>
                </w:rPr>
              </m:ctrlPr>
            </m:eqArr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⨂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18"/>
                  <w:szCs w:val="1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18"/>
                      <w:szCs w:val="1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8"/>
                          <w:szCs w:val="1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11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21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⋮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   </m:t>
                  </m:r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8"/>
                          <w:szCs w:val="1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12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22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⋮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I2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 </m:t>
                  </m:r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⋯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⋯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⋱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⋯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 </m:t>
                  </m:r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8"/>
                          <w:szCs w:val="1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1J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2J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⋮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</m:eqAr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1 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⋯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L-1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L</m:t>
                      </m:r>
                    </m:sub>
                  </m:sSub>
                </m:e>
              </m:d>
              <m:ctrlPr>
                <w:rPr>
                  <w:rFonts w:ascii="Cambria Math" w:hAnsi="Cambria Math" w:cs="Times New Roman"/>
                  <w:b/>
                  <w:i/>
                  <w:sz w:val="18"/>
                  <w:szCs w:val="18"/>
                </w:rPr>
              </m:ctrlPr>
            </m:e>
          </m:eqArr>
          <m:r>
            <m:rPr>
              <m:sty m:val="b"/>
            </m:rPr>
            <w:rPr>
              <w:rFonts w:ascii="Cambria Math" w:hAnsi="Cambria Math" w:cs="Times New Roman"/>
              <w:sz w:val="18"/>
              <w:szCs w:val="18"/>
            </w:rPr>
            <m:t>(3)</m:t>
          </m:r>
        </m:oMath>
      </m:oMathPara>
    </w:p>
    <w:p w:rsidR="00AE36BA" w:rsidRPr="003760A1" w:rsidRDefault="00AE36BA" w:rsidP="00AE36BA">
      <w:pPr>
        <w:jc w:val="distribute"/>
        <w:rPr>
          <w:rFonts w:ascii="Times New Roman" w:hAnsi="Times New Roman" w:cs="Times New Roman"/>
        </w:rPr>
      </w:pPr>
    </w:p>
    <w:p w:rsidR="00FA0D12" w:rsidRPr="00FA0D12" w:rsidRDefault="00FA0D12" w:rsidP="00FA0D12">
      <w:pPr>
        <w:rPr>
          <w:rFonts w:ascii="Times New Roman" w:hAnsi="Times New Roman" w:cs="Times New Roman"/>
        </w:rPr>
      </w:pPr>
      <w:r w:rsidRPr="00FA0D12">
        <w:rPr>
          <w:rFonts w:ascii="Times New Roman" w:hAnsi="Times New Roman" w:cs="Times New Roman"/>
        </w:rPr>
        <w:t xml:space="preserve">As an example of the utility of the </w:t>
      </w:r>
      <w:proofErr w:type="spellStart"/>
      <w:r w:rsidRPr="00FA0D12">
        <w:rPr>
          <w:rFonts w:ascii="Times New Roman" w:hAnsi="Times New Roman" w:cs="Times New Roman"/>
        </w:rPr>
        <w:t>Kronecker</w:t>
      </w:r>
      <w:proofErr w:type="spellEnd"/>
      <w:r w:rsidRPr="00FA0D12">
        <w:rPr>
          <w:rFonts w:ascii="Times New Roman" w:hAnsi="Times New Roman" w:cs="Times New Roman"/>
        </w:rPr>
        <w:t xml:space="preserve"> product, consider the following.</w:t>
      </w:r>
    </w:p>
    <w:p w:rsidR="003760A1" w:rsidRDefault="00FA0D12" w:rsidP="00DE1BBF">
      <w:pPr>
        <w:rPr>
          <w:rFonts w:ascii="Times New Roman" w:hAnsi="Times New Roman" w:cs="Times New Roman"/>
        </w:rPr>
      </w:pPr>
      <w:r w:rsidRPr="00FA0D12">
        <w:rPr>
          <w:rFonts w:ascii="Times New Roman" w:hAnsi="Times New Roman" w:cs="Times New Roman"/>
        </w:rPr>
        <w:t xml:space="preserve">Let </w:t>
      </w:r>
      <m:oMath>
        <m:r>
          <m:rPr>
            <m:sty m:val="p"/>
          </m:rP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eastAsia="宋体" w:hAnsi="Cambria Math" w:cs="宋体" w:hint="eastAsia"/>
          </w:rPr>
          <m:t>∈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I1×I2×···×IN</m:t>
            </m:r>
          </m:sup>
        </m:sSup>
      </m:oMath>
      <w:r w:rsidRPr="00FA0D12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(n)</m:t>
            </m:r>
          </m:sup>
        </m:sSup>
        <m:r>
          <m:rPr>
            <m:sty m:val="p"/>
          </m:rPr>
          <w:rPr>
            <w:rFonts w:ascii="Cambria Math" w:eastAsia="宋体" w:hAnsi="Cambria Math" w:cs="宋体" w:hint="eastAsia"/>
          </w:rPr>
          <m:t>∈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  <m:ctrlPr>
              <w:rPr>
                <w:rFonts w:ascii="Cambria Math" w:eastAsia="宋体" w:hAnsi="Cambria Math" w:cs="宋体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Jn×In</m:t>
            </m:r>
          </m:sup>
        </m:sSup>
      </m:oMath>
      <w:r w:rsidRPr="00FA0D12">
        <w:rPr>
          <w:rFonts w:ascii="Times New Roman" w:hAnsi="Times New Roman" w:cs="Times New Roman"/>
        </w:rPr>
        <w:t xml:space="preserve"> for all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n </m:t>
        </m:r>
        <m:r>
          <m:rPr>
            <m:sty m:val="p"/>
          </m:rPr>
          <w:rPr>
            <w:rFonts w:ascii="Cambria Math" w:eastAsia="宋体" w:hAnsi="Cambria Math" w:cs="宋体" w:hint="eastAsia"/>
          </w:rPr>
          <m:t>∈</m:t>
        </m:r>
        <m:r>
          <m:rPr>
            <m:sty m:val="p"/>
          </m:rPr>
          <w:rPr>
            <w:rFonts w:ascii="Cambria Math" w:hAnsi="Cambria Math" w:cs="Times New Roman"/>
          </w:rPr>
          <m:t xml:space="preserve"> {1, . . .,N}</m:t>
        </m:r>
      </m:oMath>
      <w:r w:rsidRPr="00FA0D12">
        <w:rPr>
          <w:rFonts w:ascii="Times New Roman" w:hAnsi="Times New Roman" w:cs="Times New Roman"/>
        </w:rPr>
        <w:t>. Then, for any</w:t>
      </w:r>
      <w:r w:rsidR="001133F6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n </m:t>
        </m:r>
        <m:r>
          <m:rPr>
            <m:sty m:val="p"/>
          </m:rPr>
          <w:rPr>
            <w:rFonts w:ascii="Cambria Math" w:eastAsia="宋体" w:hAnsi="Cambria Math" w:cs="宋体" w:hint="eastAsia"/>
          </w:rPr>
          <m:t>∈</m:t>
        </m:r>
        <m:r>
          <m:rPr>
            <m:sty m:val="p"/>
          </m:rPr>
          <w:rPr>
            <w:rFonts w:ascii="Cambria Math" w:hAnsi="Cambria Math" w:cs="Times New Roman"/>
          </w:rPr>
          <m:t xml:space="preserve"> {1, . . .,N}</m:t>
        </m:r>
      </m:oMath>
      <w:r w:rsidRPr="00FA0D12">
        <w:rPr>
          <w:rFonts w:ascii="Times New Roman" w:hAnsi="Times New Roman" w:cs="Times New Roman"/>
        </w:rPr>
        <w:t>, we have</w:t>
      </w:r>
      <w:r w:rsidR="001133F6">
        <w:rPr>
          <w:rFonts w:ascii="Times New Roman" w:hAnsi="Times New Roman" w:cs="Times New Roman"/>
        </w:rPr>
        <w:t xml:space="preserve"> </w:t>
      </w:r>
      <w:r w:rsidR="003760A1">
        <w:rPr>
          <w:rFonts w:ascii="Times New Roman" w:hAnsi="Times New Roman" w:cs="Times New Roman" w:hint="eastAsia"/>
        </w:rPr>
        <w:t>T</w:t>
      </w:r>
      <w:r w:rsidR="003760A1">
        <w:rPr>
          <w:rFonts w:ascii="Times New Roman" w:hAnsi="Times New Roman" w:cs="Times New Roman"/>
        </w:rPr>
        <w:t xml:space="preserve">he </w:t>
      </w:r>
      <w:proofErr w:type="spellStart"/>
      <w:r w:rsidR="003760A1">
        <w:rPr>
          <w:rFonts w:ascii="Times New Roman" w:hAnsi="Times New Roman" w:cs="Times New Roman"/>
        </w:rPr>
        <w:t>Khatri-Rao</w:t>
      </w:r>
      <w:proofErr w:type="spellEnd"/>
      <w:r w:rsidR="003760A1">
        <w:rPr>
          <w:rFonts w:ascii="Times New Roman" w:hAnsi="Times New Roman" w:cs="Times New Roman"/>
        </w:rPr>
        <w:t xml:space="preserve"> product</w:t>
      </w:r>
    </w:p>
    <w:p w:rsidR="001133F6" w:rsidRPr="00E250EE" w:rsidRDefault="00C455AB" w:rsidP="001133F6">
      <w:pPr>
        <w:rPr>
          <w:rFonts w:ascii="Times New Roman" w:hAnsi="Times New Roman" w:cs="Times New Roman"/>
        </w:rPr>
      </w:pPr>
      <m:oMathPara>
        <m:oMath>
          <m:eqArr>
            <m:eqArrPr>
              <m:maxDist m:val="on"/>
              <m:ctrlPr>
                <w:rPr>
                  <w:rFonts w:ascii="Cambria Math" w:hAnsi="Cambria Math" w:cs="Times New Roman"/>
                  <w:i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Y = X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×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</m:d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×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…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×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⇔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</m:d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</m:d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⊗…⊗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  <m:ctrlPr>
                            <w:rPr>
                              <w:rFonts w:ascii="Cambria Math" w:hAnsi="Cambria Math" w:cs="Cambria Math"/>
                            </w:rPr>
                          </m:ctrlP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n+1</m:t>
                              </m:r>
                            </m:e>
                          </m: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n-1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⊗…⊗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d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d>
            </m:e>
          </m:eqArr>
        </m:oMath>
      </m:oMathPara>
    </w:p>
    <w:p w:rsidR="003760A1" w:rsidRPr="003760A1" w:rsidRDefault="003760A1" w:rsidP="00DE1BBF">
      <w:pPr>
        <w:rPr>
          <w:rFonts w:ascii="Times New Roman" w:hAnsi="Times New Roman" w:cs="Times New Roman"/>
        </w:rPr>
      </w:pPr>
    </w:p>
    <w:p w:rsidR="003760A1" w:rsidRPr="00C70388" w:rsidRDefault="00A50429" w:rsidP="00DE1BBF">
      <w:pPr>
        <w:rPr>
          <w:rFonts w:ascii="CMTI10" w:eastAsia="CMTI10" w:cs="CMTI10"/>
          <w:b/>
          <w:i/>
          <w:iCs/>
          <w:kern w:val="0"/>
          <w:sz w:val="20"/>
          <w:szCs w:val="20"/>
        </w:rPr>
      </w:pPr>
      <w:proofErr w:type="spellStart"/>
      <w:r w:rsidRPr="00C70388">
        <w:rPr>
          <w:rFonts w:ascii="CMTI10" w:eastAsia="CMTI10" w:cs="CMTI10"/>
          <w:b/>
          <w:i/>
          <w:iCs/>
          <w:kern w:val="0"/>
          <w:sz w:val="20"/>
          <w:szCs w:val="20"/>
        </w:rPr>
        <w:t>Hadamard</w:t>
      </w:r>
      <w:proofErr w:type="spellEnd"/>
      <w:r w:rsidRPr="00C70388">
        <w:rPr>
          <w:rFonts w:ascii="CMTI10" w:eastAsia="CMTI10" w:cs="CMTI10"/>
          <w:b/>
          <w:i/>
          <w:iCs/>
          <w:kern w:val="0"/>
          <w:sz w:val="20"/>
          <w:szCs w:val="20"/>
        </w:rPr>
        <w:t xml:space="preserve"> product</w:t>
      </w:r>
    </w:p>
    <w:p w:rsidR="00A50429" w:rsidRDefault="00A50429" w:rsidP="00DE1B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uppose </w:t>
      </w:r>
      <w:proofErr w:type="gramStart"/>
      <w:r>
        <w:rPr>
          <w:rFonts w:ascii="Times New Roman" w:hAnsi="Times New Roman" w:cs="Times New Roman"/>
        </w:rPr>
        <w:t xml:space="preserve">matrices </w:t>
      </w:r>
      <m:oMath>
        <w:proofErr w:type="gramEnd"/>
        <m:r>
          <m:rPr>
            <m:sty m:val="p"/>
          </m:rPr>
          <w:rPr>
            <w:rFonts w:ascii="Cambria Math" w:hAnsi="Cambria Math" w:cs="Times New Roman"/>
          </w:rPr>
          <m:t>A∈</m:t>
        </m:r>
        <m:sSup>
          <m:sSupPr>
            <m:ctrlPr>
              <w:rPr>
                <w:rFonts w:ascii="Cambria Math" w:hAnsi="Cambria Math" w:cs="Times New Roman"/>
                <w:b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I×J</m:t>
            </m:r>
          </m:sup>
        </m:sSup>
        <m:r>
          <w:rPr>
            <w:rFonts w:ascii="Cambria Math" w:hAnsi="Cambria Math" w:cs="Times New Roman"/>
          </w:rPr>
          <m:t xml:space="preserve"> and B∈</m:t>
        </m:r>
        <m:sSup>
          <m:sSupPr>
            <m:ctrlPr>
              <w:rPr>
                <w:rFonts w:ascii="Cambria Math" w:hAnsi="Cambria Math" w:cs="Times New Roman"/>
                <w:b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I×J</m:t>
            </m:r>
          </m:sup>
        </m:sSup>
      </m:oMath>
      <w:r w:rsidR="000949BE">
        <w:rPr>
          <w:rFonts w:ascii="Times New Roman" w:hAnsi="Times New Roman" w:cs="Times New Roman" w:hint="eastAsia"/>
          <w:bCs/>
        </w:rPr>
        <w:t>,</w:t>
      </w:r>
      <w:r w:rsidR="000949BE">
        <w:rPr>
          <w:rFonts w:ascii="Times New Roman" w:hAnsi="Times New Roman" w:cs="Times New Roman"/>
          <w:bCs/>
        </w:rPr>
        <w:t xml:space="preserve"> then the </w:t>
      </w:r>
      <w:proofErr w:type="spellStart"/>
      <w:r w:rsidR="000949BE">
        <w:rPr>
          <w:rFonts w:ascii="Times New Roman" w:hAnsi="Times New Roman" w:cs="Times New Roman"/>
          <w:bCs/>
        </w:rPr>
        <w:t>Hadamard</w:t>
      </w:r>
      <w:proofErr w:type="spellEnd"/>
      <w:r w:rsidR="000949BE">
        <w:rPr>
          <w:rFonts w:ascii="Times New Roman" w:hAnsi="Times New Roman" w:cs="Times New Roman"/>
          <w:bCs/>
        </w:rPr>
        <w:t xml:space="preserve"> product is denoted by </w:t>
      </w:r>
    </w:p>
    <w:p w:rsidR="000949BE" w:rsidRPr="00E250EE" w:rsidRDefault="00C455AB" w:rsidP="00DE1BBF">
      <w:pPr>
        <w:rPr>
          <w:rFonts w:ascii="Times New Roman" w:hAnsi="Times New Roman" w:cs="Times New Roman"/>
        </w:rPr>
      </w:pPr>
      <m:oMathPara>
        <m:oMath>
          <m:eqArr>
            <m:eqArrPr>
              <m:maxDist m:val="on"/>
              <m:ctrlPr>
                <w:rPr>
                  <w:rFonts w:ascii="Cambria Math" w:hAnsi="Cambria Math" w:cs="Times New Roman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A*B=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12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22</m:t>
                                  </m:r>
                                </m:sub>
                              </m:sSub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⋯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1J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1J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⋯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2J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2J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I2</m:t>
                                  </m:r>
                                </m:sub>
                              </m:sSub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⋱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…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IJ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d>
              <m:ctrlPr>
                <w:rPr>
                  <w:rFonts w:ascii="Cambria Math" w:hAnsi="Cambria Math" w:cs="Times New Roman"/>
                  <w:i/>
                </w:rPr>
              </m:ctrlPr>
            </m:e>
          </m:eqArr>
          <m:r>
            <w:rPr>
              <w:rFonts w:ascii="Cambria Math" w:hAnsi="Cambria Math" w:cs="Times New Roman"/>
            </w:rPr>
            <m:t>(5)</m:t>
          </m:r>
        </m:oMath>
      </m:oMathPara>
    </w:p>
    <w:p w:rsidR="00FA0D12" w:rsidRPr="00C70388" w:rsidRDefault="005775F2" w:rsidP="005775F2">
      <w:pPr>
        <w:rPr>
          <w:rFonts w:ascii="Times New Roman" w:hAnsi="Times New Roman" w:cs="Times New Roman"/>
          <w:b/>
          <w:bCs/>
        </w:rPr>
      </w:pPr>
      <w:r w:rsidRPr="00C70388">
        <w:rPr>
          <w:rFonts w:ascii="Times New Roman" w:hAnsi="Times New Roman" w:cs="Times New Roman"/>
          <w:b/>
          <w:bCs/>
        </w:rPr>
        <w:t>TUCKER3 Factorization</w:t>
      </w:r>
    </w:p>
    <w:p w:rsidR="005775F2" w:rsidRPr="003760A1" w:rsidRDefault="004D5721" w:rsidP="0057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W</w:t>
      </w:r>
      <w:r>
        <w:rPr>
          <w:rFonts w:ascii="Times New Roman" w:hAnsi="Times New Roman" w:cs="Times New Roman"/>
          <w:bCs/>
        </w:rPr>
        <w:t>e assume</w:t>
      </w:r>
      <m:oMath>
        <m:r>
          <m:rPr>
            <m:sty m:val="p"/>
          </m:rPr>
          <w:rPr>
            <w:rFonts w:ascii="Cambria Math" w:hAnsi="Cambria Math" w:cs="Times New Roman"/>
          </w:rPr>
          <m:t>X∈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  <m:ctrlPr>
              <w:rPr>
                <w:rFonts w:ascii="Cambria Math" w:hAnsi="Cambria Math" w:cs="Times New Roman"/>
                <w:bCs/>
              </w:rPr>
            </m:ctrlPr>
          </m:e>
          <m:sup>
            <m:r>
              <w:rPr>
                <w:rFonts w:ascii="Cambria Math" w:hAnsi="Cambria Math" w:cs="Times New Roman"/>
              </w:rPr>
              <m:t>I×J×K</m:t>
            </m:r>
          </m:sup>
        </m:sSup>
      </m:oMath>
      <w:proofErr w:type="gramStart"/>
      <w:r w:rsidR="00FA0D12">
        <w:rPr>
          <w:rFonts w:ascii="Times New Roman" w:hAnsi="Times New Roman" w:cs="Times New Roman" w:hint="eastAsia"/>
        </w:rPr>
        <w:t>,</w:t>
      </w:r>
      <w:proofErr w:type="gramEnd"/>
      <w:r w:rsidR="00FA0D12">
        <w:rPr>
          <w:rFonts w:ascii="Times New Roman" w:hAnsi="Times New Roman" w:cs="Times New Roman"/>
        </w:rPr>
        <w:t xml:space="preserve"> </w:t>
      </w:r>
      <w:r w:rsidR="005775F2" w:rsidRPr="003760A1">
        <w:rPr>
          <w:rFonts w:ascii="Times New Roman" w:hAnsi="Times New Roman" w:cs="Times New Roman"/>
        </w:rPr>
        <w:t xml:space="preserve">The TUCKER3 factorization aims to find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α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α∈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1,2,3</m:t>
                </m:r>
              </m:e>
            </m:d>
          </m:e>
        </m:d>
        <m:r>
          <w:rPr>
            <w:rFonts w:ascii="Cambria Math" w:hAnsi="Cambria Math" w:cs="Times New Roman"/>
          </w:rPr>
          <m:t xml:space="preserve">and core tensor G </m:t>
        </m:r>
      </m:oMath>
      <w:r w:rsidR="005775F2" w:rsidRPr="003760A1">
        <w:rPr>
          <w:rFonts w:ascii="Times New Roman" w:hAnsi="Times New Roman" w:cs="Times New Roman"/>
        </w:rPr>
        <w:t>that solves the following optimization problem:</w:t>
      </w:r>
    </w:p>
    <w:p w:rsidR="00AE36BA" w:rsidRPr="003760A1" w:rsidRDefault="00C455AB" w:rsidP="005775F2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maxDist m:val="on"/>
              <m:ctrlPr>
                <w:rPr>
                  <w:rFonts w:ascii="Cambria Math" w:hAnsi="Cambria Math" w:cs="Times New Roman"/>
                  <w:i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minimize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 w:cs="Times New Roman"/>
                    </w:rPr>
                    <m:t>F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</w:rPr>
                <m:t xml:space="preserve"> s.t.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</w:rPr>
                    <m:t>i,j,k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i,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</m:sup>
                  </m:sSubSup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j,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</m:sup>
                  </m:sSubSup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k,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b>
                      </m:sSub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e>
              </m:nary>
              <m:r>
                <w:rPr>
                  <w:rFonts w:ascii="Cambria Math" w:hAnsi="Cambria Math" w:cs="Times New Roman"/>
                </w:rPr>
                <m:t xml:space="preserve">  ∀ i,j,k</m:t>
              </m:r>
            </m:e>
          </m:eqArr>
          <m:r>
            <w:rPr>
              <w:rFonts w:ascii="Cambria Math" w:hAnsi="Cambria Math" w:cs="Times New Roman"/>
            </w:rPr>
            <m:t>(6)</m:t>
          </m:r>
        </m:oMath>
      </m:oMathPara>
    </w:p>
    <w:p w:rsidR="005775F2" w:rsidRPr="003760A1" w:rsidRDefault="005775F2" w:rsidP="005775F2">
      <w:pPr>
        <w:rPr>
          <w:rFonts w:ascii="Times New Roman" w:hAnsi="Times New Roman" w:cs="Times New Roman"/>
        </w:rPr>
      </w:pPr>
      <w:r w:rsidRPr="003760A1">
        <w:rPr>
          <w:rFonts w:ascii="Times New Roman" w:hAnsi="Times New Roman" w:cs="Times New Roman"/>
        </w:rPr>
        <w:t xml:space="preserve">           </w:t>
      </w:r>
    </w:p>
    <w:p w:rsidR="005775F2" w:rsidRPr="003760A1" w:rsidRDefault="005775F2" w:rsidP="005775F2">
      <w:pPr>
        <w:rPr>
          <w:rFonts w:ascii="Times New Roman" w:hAnsi="Times New Roman" w:cs="Times New Roman"/>
        </w:rPr>
      </w:pPr>
      <w:r w:rsidRPr="003760A1">
        <w:rPr>
          <w:rFonts w:ascii="Times New Roman" w:hAnsi="Times New Roman" w:cs="Times New Roman"/>
        </w:rPr>
        <w:t>Then we transform this equation into tensor and matrix form:</w:t>
      </w:r>
    </w:p>
    <w:p w:rsidR="00AE36BA" w:rsidRPr="003760A1" w:rsidRDefault="00C455AB" w:rsidP="005775F2">
      <w:pPr>
        <w:rPr>
          <w:rFonts w:ascii="Times New Roman" w:hAnsi="Times New Roman" w:cs="Times New Roman"/>
        </w:rPr>
      </w:pPr>
      <m:oMathPara>
        <m:oMath>
          <m:eqArr>
            <m:eqArrPr>
              <m:maxDist m:val="on"/>
              <m:ctrlPr>
                <w:rPr>
                  <w:rFonts w:ascii="Cambria Math" w:hAnsi="Cambria Math" w:cs="Times New Roman"/>
                  <w:i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minimize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 w:cs="Times New Roman"/>
                    </w:rPr>
                    <m:t>F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</w:rPr>
                <m:t xml:space="preserve"> s.t.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</w:rPr>
                <m:t>= G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×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×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×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G;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b>
                      </m:sSub>
                    </m:e>
                  </m:d>
                </m:e>
              </m:d>
            </m:e>
          </m:eqArr>
          <m:r>
            <w:rPr>
              <w:rFonts w:ascii="Cambria Math" w:hAnsi="Cambria Math" w:cs="Times New Roman"/>
            </w:rPr>
            <m:t>(7)</m:t>
          </m:r>
        </m:oMath>
      </m:oMathPara>
    </w:p>
    <w:p w:rsidR="005775F2" w:rsidRPr="003760A1" w:rsidRDefault="005775F2" w:rsidP="005775F2">
      <w:pPr>
        <w:rPr>
          <w:rFonts w:ascii="Times New Roman" w:hAnsi="Times New Roman" w:cs="Times New Roman"/>
        </w:rPr>
      </w:pPr>
      <w:r w:rsidRPr="003760A1">
        <w:rPr>
          <w:rFonts w:ascii="Times New Roman" w:hAnsi="Times New Roman" w:cs="Times New Roman"/>
        </w:rPr>
        <w:t xml:space="preserve">           </w:t>
      </w:r>
    </w:p>
    <w:p w:rsidR="005775F2" w:rsidRDefault="005775F2" w:rsidP="005775F2">
      <w:pPr>
        <w:rPr>
          <w:rFonts w:ascii="Times New Roman" w:hAnsi="Times New Roman" w:cs="Times New Roman"/>
          <w:iCs/>
        </w:rPr>
      </w:pPr>
      <w:r w:rsidRPr="003760A1">
        <w:rPr>
          <w:rFonts w:ascii="Times New Roman" w:hAnsi="Times New Roman" w:cs="Times New Roman"/>
        </w:rPr>
        <w:t xml:space="preserve">Here,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I×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sup>
        </m:sSup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J×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sup>
        </m:sSup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K×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sup>
        </m:sSup>
      </m:oMath>
      <w:r w:rsidRPr="003760A1">
        <w:rPr>
          <w:rFonts w:ascii="Times New Roman" w:hAnsi="Times New Roman" w:cs="Times New Roman"/>
          <w:iCs/>
        </w:rPr>
        <w:t xml:space="preserve"> are the factor matrices (which are usually orthogonal) and can be thought of as the principal components in each mode,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Pr="003760A1">
        <w:rPr>
          <w:rFonts w:ascii="Times New Roman" w:hAnsi="Times New Roman" w:cs="Times New Roman"/>
          <w:iCs/>
        </w:rPr>
        <w:t>are the number of components (i.e., columns,</w:t>
      </w:r>
      <m:oMath>
        <m:func>
          <m:funcPr>
            <m:ctrlPr>
              <w:rPr>
                <w:rFonts w:ascii="Cambria Math" w:hAnsi="Cambria Math" w:cs="Times New Roman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</w:rPr>
          <m:t>≪min⁡(I,J,K)</m:t>
        </m:r>
      </m:oMath>
      <w:r w:rsidRPr="003760A1">
        <w:rPr>
          <w:rFonts w:ascii="Times New Roman" w:hAnsi="Times New Roman" w:cs="Times New Roman"/>
          <w:iCs/>
        </w:rPr>
        <w:t xml:space="preserve">) in the factor </w:t>
      </w:r>
      <w:proofErr w:type="gramStart"/>
      <w:r w:rsidRPr="003760A1">
        <w:rPr>
          <w:rFonts w:ascii="Times New Roman" w:hAnsi="Times New Roman" w:cs="Times New Roman"/>
          <w:iCs/>
        </w:rPr>
        <w:t xml:space="preserve">matrices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Pr="003760A1">
        <w:rPr>
          <w:rFonts w:ascii="Times New Roman" w:hAnsi="Times New Roman" w:cs="Times New Roman"/>
          <w:i/>
          <w:iCs/>
        </w:rPr>
        <w:t>.</w:t>
      </w:r>
      <w:r w:rsidRPr="003760A1">
        <w:rPr>
          <w:rFonts w:ascii="Times New Roman" w:hAnsi="Times New Roman" w:cs="Times New Roman"/>
          <w:iCs/>
        </w:rPr>
        <w:t xml:space="preserve"> The tensor </w:t>
      </w:r>
      <m:oMath>
        <m:r>
          <w:rPr>
            <w:rFonts w:ascii="Cambria Math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sup>
        </m:sSup>
      </m:oMath>
      <w:r w:rsidRPr="003760A1">
        <w:rPr>
          <w:rFonts w:ascii="Times New Roman" w:hAnsi="Times New Roman" w:cs="Times New Roman"/>
          <w:iCs/>
        </w:rPr>
        <w:t xml:space="preserve"> is called the core tensor and its entries show the level of interaction between the different components. The last equality uses the shorthand </w:t>
      </w:r>
      <m:oMath>
        <m:r>
          <w:rPr>
            <w:rFonts w:ascii="Cambria Math" w:hAnsi="Cambria Math" w:cs="Times New Roman"/>
          </w:rPr>
          <m:t>[[G;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]]</m:t>
        </m:r>
      </m:oMath>
      <w:r w:rsidR="00F13021">
        <w:rPr>
          <w:rFonts w:ascii="Times New Roman" w:hAnsi="Times New Roman" w:cs="Times New Roman"/>
        </w:rPr>
        <w:t xml:space="preserve"> introduced in </w:t>
      </w:r>
      <w:proofErr w:type="gramStart"/>
      <w:r w:rsidR="00F13021">
        <w:rPr>
          <w:rFonts w:ascii="Times New Roman" w:hAnsi="Times New Roman" w:cs="Times New Roman"/>
        </w:rPr>
        <w:t>Kolda[</w:t>
      </w:r>
      <w:proofErr w:type="gramEnd"/>
      <w:r w:rsidR="00F13021">
        <w:rPr>
          <w:rFonts w:ascii="Times New Roman" w:hAnsi="Times New Roman" w:cs="Times New Roman"/>
        </w:rPr>
        <w:t>1]</w:t>
      </w:r>
      <w:r w:rsidRPr="003760A1">
        <w:rPr>
          <w:rFonts w:ascii="Times New Roman" w:hAnsi="Times New Roman" w:cs="Times New Roman"/>
          <w:iCs/>
        </w:rPr>
        <w:t>.</w:t>
      </w:r>
    </w:p>
    <w:p w:rsidR="004D5721" w:rsidRPr="003760A1" w:rsidRDefault="004D5721" w:rsidP="005775F2">
      <w:pPr>
        <w:rPr>
          <w:rFonts w:ascii="Times New Roman" w:hAnsi="Times New Roman" w:cs="Times New Roman"/>
          <w:iCs/>
        </w:rPr>
      </w:pPr>
      <w:r w:rsidRPr="004D5721">
        <w:rPr>
          <w:rFonts w:ascii="Times New Roman" w:hAnsi="Times New Roman" w:cs="Times New Roman"/>
          <w:iCs/>
        </w:rPr>
        <w:t xml:space="preserve">Next, we give an iterative derivation formula for the feature matrices </w:t>
      </w:r>
      <m:oMath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b>
        </m:sSub>
      </m:oMath>
      <w:r w:rsidRPr="004D5721">
        <w:rPr>
          <w:rFonts w:ascii="Times New Roman" w:hAnsi="Times New Roman" w:cs="Times New Roman"/>
          <w:iCs/>
        </w:rPr>
        <w:t xml:space="preserve"> and core tensor G.</w:t>
      </w:r>
    </w:p>
    <w:p w:rsidR="009D79E6" w:rsidRDefault="004D5721" w:rsidP="0057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Cs/>
        </w:rPr>
        <w:t xml:space="preserve"> </w:t>
      </w:r>
    </w:p>
    <w:p w:rsidR="004D5721" w:rsidRPr="004D5721" w:rsidRDefault="004D5721" w:rsidP="005775F2">
      <w:pPr>
        <w:rPr>
          <w:rFonts w:ascii="Times New Roman" w:hAnsi="Times New Roman" w:cs="Times New Roman"/>
          <w:b/>
          <w:iCs/>
        </w:rPr>
      </w:pPr>
      <w:r w:rsidRPr="004D5721">
        <w:rPr>
          <w:rFonts w:ascii="Times New Roman" w:hAnsi="Times New Roman" w:cs="Times New Roman"/>
          <w:b/>
          <w:iCs/>
        </w:rPr>
        <w:t>Update of the feature matrix:</w:t>
      </w:r>
    </w:p>
    <w:p w:rsidR="00E83E1D" w:rsidRDefault="004D5721" w:rsidP="0057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4D5721" w:rsidRDefault="004D5721" w:rsidP="005775F2">
      <w:pPr>
        <w:rPr>
          <w:rFonts w:ascii="Times New Roman" w:hAnsi="Times New Roman" w:cs="Times New Roman"/>
        </w:rPr>
      </w:pPr>
      <w:r w:rsidRPr="004D5721">
        <w:rPr>
          <w:rFonts w:ascii="Times New Roman" w:hAnsi="Times New Roman" w:cs="Times New Roman"/>
        </w:rPr>
        <w:t xml:space="preserve">Considering that the derivation forms of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and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4D5721">
        <w:rPr>
          <w:rFonts w:ascii="Times New Roman" w:hAnsi="Times New Roman" w:cs="Times New Roman"/>
        </w:rPr>
        <w:t>are similar, here we only derive the iterative formula of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</m:oMath>
      <w:r w:rsidRPr="004D5721">
        <w:rPr>
          <w:rFonts w:ascii="Times New Roman" w:hAnsi="Times New Roman" w:cs="Times New Roman"/>
        </w:rPr>
        <w:t>.</w:t>
      </w:r>
    </w:p>
    <w:p w:rsidR="00FA0D12" w:rsidRDefault="004D5721" w:rsidP="004D5721">
      <w:pPr>
        <w:rPr>
          <w:rFonts w:ascii="Times New Roman" w:hAnsi="Times New Roman" w:cs="Times New Roman"/>
        </w:rPr>
      </w:pPr>
      <w:r w:rsidRPr="004D5721">
        <w:rPr>
          <w:rFonts w:ascii="Times New Roman" w:hAnsi="Times New Roman" w:cs="Times New Roman"/>
        </w:rPr>
        <w:t xml:space="preserve">The objective function in equation (5) can be </w:t>
      </w:r>
      <w:r>
        <w:rPr>
          <w:rFonts w:ascii="Times New Roman" w:hAnsi="Times New Roman" w:cs="Times New Roman"/>
        </w:rPr>
        <w:t>re</w:t>
      </w:r>
      <w:r w:rsidRPr="004D5721">
        <w:rPr>
          <w:rFonts w:ascii="Times New Roman" w:hAnsi="Times New Roman" w:cs="Times New Roman"/>
        </w:rPr>
        <w:t xml:space="preserve">written as a </w:t>
      </w:r>
      <w:proofErr w:type="spellStart"/>
      <w:r w:rsidRPr="004D5721">
        <w:rPr>
          <w:rFonts w:ascii="Times New Roman" w:hAnsi="Times New Roman" w:cs="Times New Roman"/>
        </w:rPr>
        <w:t>matrixed</w:t>
      </w:r>
      <w:proofErr w:type="spellEnd"/>
      <w:r w:rsidRPr="004D5721">
        <w:rPr>
          <w:rFonts w:ascii="Times New Roman" w:hAnsi="Times New Roman" w:cs="Times New Roman"/>
        </w:rPr>
        <w:t xml:space="preserve"> form of X along the first dimension.</w:t>
      </w:r>
    </w:p>
    <w:p w:rsidR="00FA0D12" w:rsidRDefault="00FA0D12" w:rsidP="00FA0D12">
      <w:pPr>
        <w:ind w:firstLineChars="100" w:firstLine="210"/>
        <w:rPr>
          <w:rFonts w:ascii="Times New Roman" w:hAnsi="Times New Roman" w:cs="Times New Roman"/>
        </w:rPr>
      </w:pPr>
    </w:p>
    <w:p w:rsidR="00E83E1D" w:rsidRPr="00E250EE" w:rsidRDefault="00C455AB" w:rsidP="005775F2">
      <w:pPr>
        <w:rPr>
          <w:rFonts w:ascii="Times New Roman" w:hAnsi="Times New Roman" w:cs="Times New Roman"/>
        </w:rPr>
      </w:pPr>
      <m:oMathPara>
        <m:oMath>
          <m:eqArr>
            <m:eqArrPr>
              <m:maxDist m:val="on"/>
              <m:ctrlPr>
                <w:rPr>
                  <w:rFonts w:ascii="Cambria Math" w:hAnsi="Cambria Math" w:cs="Times New Roman"/>
                </w:rPr>
              </m:ctrlPr>
            </m:eqArr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d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begChr m:val="⟦"/>
                              <m:endChr m:val="⟧"/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G;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 w:hint="eastAsia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d>
                        </m:sub>
                      </m:sSub>
                    </m:e>
                  </m:d>
                  <m:ctrlPr>
                    <w:rPr>
                      <w:rFonts w:ascii="Cambria Math" w:hAnsi="Cambria Math" w:cs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  <m:ctrlPr>
                    <w:rPr>
                      <w:rFonts w:ascii="Cambria Math" w:hAnsi="Cambria Math" w:cs="Times New Roman"/>
                    </w:rPr>
                  </m:ctrlP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ctrlPr>
                <w:rPr>
                  <w:rFonts w:ascii="Cambria Math" w:hAnsi="Cambria Math" w:cs="Times New Roman"/>
                  <w:i/>
                </w:rPr>
              </m:ctrlPr>
            </m:e>
          </m:eqArr>
          <m:r>
            <w:rPr>
              <w:rFonts w:ascii="Cambria Math" w:hAnsi="Cambria Math" w:cs="Times New Roman"/>
            </w:rPr>
            <m:t>(8)</m:t>
          </m:r>
        </m:oMath>
      </m:oMathPara>
    </w:p>
    <w:p w:rsidR="00FA0D12" w:rsidRPr="00FA0D12" w:rsidRDefault="00E250EE" w:rsidP="0057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w</w:t>
      </w:r>
      <w:r>
        <w:rPr>
          <w:rFonts w:ascii="Times New Roman" w:hAnsi="Times New Roman" w:cs="Times New Roman"/>
        </w:rPr>
        <w:t>here</w:t>
      </w:r>
      <w:r w:rsidR="00FA0D12">
        <w:rPr>
          <w:rFonts w:ascii="Times New Roman" w:hAnsi="Times New Roman" w:cs="Times New Roman" w:hint="eastAsia"/>
        </w:rPr>
        <w:t>，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e>
            </m:d>
          </m:sub>
        </m:sSub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w:rPr>
                <w:rFonts w:ascii="Cambria Math" w:hAnsi="Cambria Math" w:cs="Times New Roman"/>
              </w:rPr>
              <m:t>J×K</m:t>
            </m:r>
          </m:sup>
        </m:sSup>
      </m:oMath>
      <w:r w:rsidR="00FA0D12">
        <w:rPr>
          <w:rFonts w:ascii="Times New Roman" w:hAnsi="Times New Roman" w:cs="Times New Roman" w:hint="eastAsia"/>
        </w:rPr>
        <w:t>.</w:t>
      </w:r>
    </w:p>
    <w:p w:rsidR="00AE36BA" w:rsidRPr="006677A4" w:rsidRDefault="004D3F4E" w:rsidP="005775F2">
      <w:pPr>
        <w:rPr>
          <w:rFonts w:ascii="Times New Roman" w:hAnsi="Times New Roman" w:cs="Times New Roman"/>
        </w:rPr>
      </w:pPr>
      <w:r w:rsidRPr="004D3F4E">
        <w:rPr>
          <w:rFonts w:ascii="Times New Roman" w:hAnsi="Times New Roman" w:cs="Times New Roman"/>
        </w:rPr>
        <w:t xml:space="preserve">Assuming that the optimal solution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</m:oMath>
      <w:r w:rsidRPr="004D3F4E">
        <w:rPr>
          <w:rFonts w:ascii="Times New Roman" w:hAnsi="Times New Roman" w:cs="Times New Roman"/>
        </w:rPr>
        <w:t xml:space="preserve"> satisfies all the constraints in equation (7), then</w:t>
      </w:r>
      <m:oMath>
        <m:eqArr>
          <m:eqArrPr>
            <m:maxDist m:val="on"/>
            <m:ctrlPr>
              <w:rPr>
                <w:rFonts w:ascii="Cambria Math" w:hAnsi="Cambria Math" w:cs="Times New Roman"/>
              </w:rPr>
            </m:ctrlPr>
          </m:eqArr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e>
                </m:d>
              </m:sub>
            </m:sSub>
            <m:r>
              <w:rPr>
                <w:rFonts w:ascii="Cambria Math" w:hAnsi="Cambria Math" w:cs="Times New Roman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d>
                  <m:dPr>
                    <m:begChr m:val="⟦"/>
                    <m:endChr m:val="⟧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G;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 w:hint="eastAsi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d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eqArr>
        <m:r>
          <w:rPr>
            <w:rFonts w:ascii="Cambria Math" w:hAnsi="Cambria Math" w:cs="Times New Roman"/>
          </w:rPr>
          <m:t>(9)</m:t>
        </m:r>
      </m:oMath>
    </w:p>
    <w:p w:rsidR="006677A4" w:rsidRPr="006677A4" w:rsidRDefault="00F03616" w:rsidP="005775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here</w:t>
      </w:r>
      <w:proofErr w:type="gramEnd"/>
    </w:p>
    <w:p w:rsidR="006677A4" w:rsidRPr="006677A4" w:rsidRDefault="00C455AB" w:rsidP="005775F2">
      <w:pPr>
        <w:rPr>
          <w:rFonts w:ascii="Times New Roman" w:hAnsi="Times New Roman" w:cs="Times New Roman"/>
        </w:rPr>
      </w:pPr>
      <m:oMathPara>
        <m:oMath>
          <m:eqArr>
            <m:eqArrPr>
              <m:maxDist m:val="on"/>
              <m:ctrlPr>
                <w:rPr>
                  <w:rFonts w:ascii="Cambria Math" w:hAnsi="Cambria Math" w:cs="Times New Roman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</m:d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 </m:t>
              </m:r>
              <m:ctrlPr>
                <w:rPr>
                  <w:rFonts w:ascii="Cambria Math" w:hAnsi="Cambria Math" w:cs="Times New Roman"/>
                  <w:i/>
                </w:rPr>
              </m:ctrlPr>
            </m:e>
          </m:eqArr>
          <m:r>
            <w:rPr>
              <w:rFonts w:ascii="Cambria Math" w:hAnsi="Cambria Math" w:cs="Times New Roman"/>
            </w:rPr>
            <m:t>(10)</m:t>
          </m:r>
        </m:oMath>
      </m:oMathPara>
    </w:p>
    <w:p w:rsidR="00AE36BA" w:rsidRDefault="00F03616" w:rsidP="00F03616">
      <w:pPr>
        <w:rPr>
          <w:rFonts w:ascii="Times New Roman" w:hAnsi="Times New Roman" w:cs="Times New Roman"/>
          <w:iCs/>
        </w:rPr>
      </w:pPr>
      <w:r w:rsidRPr="00F03616">
        <w:rPr>
          <w:rFonts w:ascii="Times New Roman" w:hAnsi="Times New Roman" w:cs="Times New Roman"/>
          <w:iCs/>
        </w:rPr>
        <w:t>Therefore, Equation 9 can be regarded as a non-negative matrix factorization (NMF) form in the l</w:t>
      </w:r>
      <w:r>
        <w:rPr>
          <w:rFonts w:ascii="Times New Roman" w:hAnsi="Times New Roman" w:cs="Times New Roman"/>
          <w:iCs/>
        </w:rPr>
        <w:t>iterature [</w:t>
      </w:r>
      <w:r w:rsidR="00F13021">
        <w:rPr>
          <w:rFonts w:ascii="Times New Roman" w:hAnsi="Times New Roman" w:cs="Times New Roman"/>
          <w:iCs/>
        </w:rPr>
        <w:t>2-3</w:t>
      </w:r>
      <w:r>
        <w:rPr>
          <w:rFonts w:ascii="Times New Roman" w:hAnsi="Times New Roman" w:cs="Times New Roman"/>
          <w:iCs/>
        </w:rPr>
        <w:t>]</w:t>
      </w:r>
      <w:r w:rsidRPr="00F03616">
        <w:rPr>
          <w:rFonts w:ascii="Times New Roman" w:hAnsi="Times New Roman" w:cs="Times New Roman"/>
          <w:iCs/>
        </w:rPr>
        <w:t xml:space="preserve">. Then, use the NMF update method to </w:t>
      </w:r>
      <w:proofErr w:type="gramStart"/>
      <w:r w:rsidRPr="00F03616">
        <w:rPr>
          <w:rFonts w:ascii="Times New Roman" w:hAnsi="Times New Roman" w:cs="Times New Roman"/>
          <w:iCs/>
        </w:rPr>
        <w:t xml:space="preserve">solve </w:t>
      </w:r>
      <m:oMath>
        <w:proofErr w:type="gramEnd"/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</m:oMath>
      <w:r w:rsidRPr="00F03616">
        <w:rPr>
          <w:rFonts w:ascii="Times New Roman" w:hAnsi="Times New Roman" w:cs="Times New Roman"/>
          <w:iCs/>
        </w:rPr>
        <w:t>:</w:t>
      </w:r>
    </w:p>
    <w:p w:rsidR="006677A4" w:rsidRPr="009B5A7F" w:rsidRDefault="00C455AB" w:rsidP="005775F2">
      <w:pPr>
        <w:rPr>
          <w:rFonts w:ascii="Times New Roman" w:hAnsi="Times New Roman" w:cs="Times New Roman"/>
          <w:iCs/>
        </w:rPr>
      </w:pPr>
      <m:oMathPara>
        <m:oMath>
          <m:eqArr>
            <m:eqArrPr>
              <m:maxDist m:val="on"/>
              <m:ctrlPr>
                <w:rPr>
                  <w:rFonts w:ascii="Cambria Math" w:hAnsi="Cambria Math" w:cs="Times New Roman"/>
                  <w:i/>
                  <w:iCs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←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e>
                      </m:d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e>
                      </m:d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d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e>
                      </m:d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</w:rPr>
                <m:t xml:space="preserve"> </m:t>
              </m:r>
            </m:e>
          </m:eqArr>
          <m:r>
            <w:rPr>
              <w:rFonts w:ascii="Cambria Math" w:hAnsi="Cambria Math" w:cs="Times New Roman"/>
            </w:rPr>
            <m:t>(11)</m:t>
          </m:r>
        </m:oMath>
      </m:oMathPara>
    </w:p>
    <w:p w:rsidR="009B5A7F" w:rsidRPr="00F03616" w:rsidRDefault="00F03616" w:rsidP="005775F2">
      <w:pPr>
        <w:rPr>
          <w:rFonts w:ascii="Times New Roman" w:hAnsi="Times New Roman" w:cs="Times New Roman"/>
          <w:b/>
          <w:iCs/>
        </w:rPr>
      </w:pPr>
      <w:r w:rsidRPr="00F03616">
        <w:rPr>
          <w:rFonts w:ascii="Times New Roman" w:hAnsi="Times New Roman" w:cs="Times New Roman"/>
          <w:b/>
          <w:iCs/>
        </w:rPr>
        <w:t>Core tensor update:</w:t>
      </w:r>
    </w:p>
    <w:p w:rsidR="009D79E6" w:rsidRDefault="00F03616" w:rsidP="005775F2">
      <w:pPr>
        <w:rPr>
          <w:rFonts w:ascii="Times New Roman" w:hAnsi="Times New Roman" w:cs="Times New Roman"/>
        </w:rPr>
      </w:pPr>
      <w:r w:rsidRPr="00F03616">
        <w:rPr>
          <w:rFonts w:ascii="Times New Roman" w:hAnsi="Times New Roman" w:cs="Times New Roman"/>
          <w:iCs/>
        </w:rPr>
        <w:t xml:space="preserve">We fixed the feature matrix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，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，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Pr="00F03616">
        <w:rPr>
          <w:rFonts w:ascii="Times New Roman" w:hAnsi="Times New Roman" w:cs="Times New Roman"/>
          <w:iCs/>
        </w:rPr>
        <w:t>, and the objective function in equation (5) can be converted to</w:t>
      </w:r>
      <w:r>
        <w:rPr>
          <w:rFonts w:ascii="Times New Roman" w:hAnsi="Times New Roman" w:cs="Times New Roman"/>
          <w:iCs/>
        </w:rPr>
        <w:t>:</w:t>
      </w:r>
    </w:p>
    <w:p w:rsidR="009D79E6" w:rsidRPr="009D79E6" w:rsidRDefault="00C455AB" w:rsidP="005775F2">
      <w:pPr>
        <w:rPr>
          <w:rFonts w:ascii="Times New Roman" w:hAnsi="Times New Roman" w:cs="Times New Roman"/>
        </w:rPr>
      </w:pPr>
      <m:oMathPara>
        <m:oMath>
          <m:eqArr>
            <m:eqArrPr>
              <m:maxDist m:val="on"/>
              <m:ctrlPr>
                <w:rPr>
                  <w:rFonts w:ascii="Cambria Math" w:hAnsi="Cambria Math" w:cs="Times New Roman"/>
                </w:rPr>
              </m:ctrlPr>
            </m:eqArr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 w:cs="Times New Roman"/>
                    </w:rPr>
                    <m:t>F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 w:hint="eastAsi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vec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</w:rPr>
                            <m:t>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</w:rPr>
                            <m:t>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vec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G</m:t>
                          </m:r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</w:rPr>
                    <m:t>F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</w:rPr>
                <m:t xml:space="preserve"> </m:t>
              </m:r>
              <m:ctrlPr>
                <w:rPr>
                  <w:rFonts w:ascii="Cambria Math" w:hAnsi="Cambria Math" w:cs="Times New Roman"/>
                  <w:i/>
                </w:rPr>
              </m:ctrlPr>
            </m:e>
          </m:eqArr>
          <m:r>
            <w:rPr>
              <w:rFonts w:ascii="Cambria Math" w:hAnsi="Cambria Math" w:cs="Times New Roman"/>
            </w:rPr>
            <m:t>(12)</m:t>
          </m:r>
        </m:oMath>
      </m:oMathPara>
    </w:p>
    <w:p w:rsidR="009D79E6" w:rsidRPr="009D79E6" w:rsidRDefault="00F03616" w:rsidP="005775F2">
      <w:pPr>
        <w:rPr>
          <w:rFonts w:ascii="Times New Roman" w:hAnsi="Times New Roman" w:cs="Times New Roman"/>
        </w:rPr>
      </w:pPr>
      <w:r w:rsidRPr="00F03616">
        <w:rPr>
          <w:rFonts w:ascii="Times New Roman" w:hAnsi="Times New Roman" w:cs="Times New Roman"/>
        </w:rPr>
        <w:t>The following linear equation can be obtained from equation (12):</w:t>
      </w:r>
      <m:oMath>
        <m:eqArr>
          <m:eqArrPr>
            <m:maxDist m:val="on"/>
            <m:ctrlPr>
              <w:rPr>
                <w:rFonts w:ascii="Cambria Math" w:hAnsi="Cambria Math" w:cs="Times New Roman"/>
              </w:rPr>
            </m:ctrlPr>
          </m:eqArrPr>
          <m:e>
            <m:r>
              <m:rPr>
                <m:sty m:val="p"/>
              </m:rPr>
              <w:rPr>
                <w:rFonts w:ascii="Cambria Math" w:hAnsi="Cambria Math" w:cs="Times New Roman" w:hint="eastAsia"/>
              </w:rPr>
              <m:t>vec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vec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</m:d>
            <m:r>
              <w:rPr>
                <w:rFonts w:ascii="Cambria Math" w:hAnsi="Cambria Math" w:cs="Times New Roman"/>
              </w:rPr>
              <m:t xml:space="preserve"> </m:t>
            </m:r>
            <m:ctrlPr>
              <w:rPr>
                <w:rFonts w:ascii="Cambria Math" w:hAnsi="Cambria Math" w:cs="Times New Roman"/>
                <w:i/>
              </w:rPr>
            </m:ctrlPr>
          </m:e>
        </m:eqArr>
        <m:r>
          <w:rPr>
            <w:rFonts w:ascii="Cambria Math" w:hAnsi="Cambria Math" w:cs="Times New Roman"/>
          </w:rPr>
          <m:t>(13)</m:t>
        </m:r>
      </m:oMath>
    </w:p>
    <w:p w:rsidR="00CD38E3" w:rsidRPr="00CD38E3" w:rsidRDefault="00F03616" w:rsidP="008D408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</w:t>
      </w:r>
      <m:oMath>
        <m:r>
          <m:rPr>
            <m:sty m:val="p"/>
          </m:rPr>
          <w:rPr>
            <w:rFonts w:ascii="Cambria Math" w:hAnsi="Cambria Math" w:cs="Times New Roman" w:hint="eastAsia"/>
          </w:rPr>
          <m:t>Q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CD38E3">
        <w:rPr>
          <w:rFonts w:ascii="Times New Roman" w:hAnsi="Times New Roman" w:cs="Times New Roman" w:hint="eastAsia"/>
        </w:rPr>
        <w:t xml:space="preserve"> </w:t>
      </w:r>
      <w:r w:rsidRPr="00F03616">
        <w:rPr>
          <w:rFonts w:ascii="Times New Roman" w:hAnsi="Times New Roman" w:cs="Times New Roman"/>
        </w:rPr>
        <w:t xml:space="preserve">Equation (13) can also be transformed into an NMF model to update the </w:t>
      </w:r>
      <w:r>
        <w:rPr>
          <w:rFonts w:ascii="Times New Roman" w:hAnsi="Times New Roman" w:cs="Times New Roman"/>
        </w:rPr>
        <w:t>core</w:t>
      </w:r>
      <w:r w:rsidR="008D4088">
        <w:rPr>
          <w:rFonts w:ascii="Times New Roman" w:hAnsi="Times New Roman" w:cs="Times New Roman"/>
        </w:rPr>
        <w:t xml:space="preserve"> tensor according to the method </w:t>
      </w:r>
      <w:r w:rsidRPr="00F03616">
        <w:rPr>
          <w:rFonts w:ascii="Times New Roman" w:hAnsi="Times New Roman" w:cs="Times New Roman"/>
        </w:rPr>
        <w:t>in</w:t>
      </w:r>
      <w:r w:rsidR="008D4088">
        <w:rPr>
          <w:rFonts w:ascii="Times New Roman" w:hAnsi="Times New Roman" w:cs="Times New Roman"/>
        </w:rPr>
        <w:t xml:space="preserve"> [</w:t>
      </w:r>
      <w:r w:rsidR="00F13021">
        <w:rPr>
          <w:rFonts w:ascii="Times New Roman" w:hAnsi="Times New Roman" w:cs="Times New Roman"/>
        </w:rPr>
        <w:t>3</w:t>
      </w:r>
      <w:proofErr w:type="gramStart"/>
      <w:r w:rsidR="008D4088">
        <w:rPr>
          <w:rFonts w:ascii="Times New Roman" w:hAnsi="Times New Roman" w:cs="Times New Roman"/>
        </w:rPr>
        <w:t>]</w:t>
      </w:r>
      <w:r w:rsidRPr="00F03616">
        <w:rPr>
          <w:rFonts w:ascii="Times New Roman" w:hAnsi="Times New Roman" w:cs="Times New Roman"/>
        </w:rPr>
        <w:t xml:space="preserve"> :</w:t>
      </w:r>
      <m:oMath>
        <w:proofErr w:type="gramEnd"/>
        <m:eqArr>
          <m:eqArrPr>
            <m:maxDist m:val="on"/>
            <m:ctrlPr>
              <w:rPr>
                <w:rFonts w:ascii="Cambria Math" w:hAnsi="Cambria Math" w:cs="Times New Roman"/>
              </w:rPr>
            </m:ctrlPr>
          </m:eqArr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vec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←vec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vec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Qvec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</m:d>
              </m:den>
            </m:f>
            <m:r>
              <w:rPr>
                <w:rFonts w:ascii="Cambria Math" w:hAnsi="Cambria Math" w:cs="Times New Roman"/>
              </w:rPr>
              <m:t>=vec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</m:d>
            <m:r>
              <w:rPr>
                <w:rFonts w:ascii="Cambria Math" w:hAnsi="Cambria Math" w:cs="Times New Roman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vec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⟦"/>
                        <m:endChr m:val="⟧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X;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</m:e>
                    </m:d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vec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vec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⟦"/>
                            <m:endChr m:val="⟧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</w:rPr>
                              <m:t>,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</w:rPr>
                              <m:t>,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sup>
                            </m:sSubSup>
                          </m:e>
                        </m:d>
                      </m:e>
                    </m:d>
                  </m:e>
                </m:d>
              </m:den>
            </m:f>
            <m:r>
              <w:rPr>
                <w:rFonts w:ascii="Cambria Math" w:hAnsi="Cambria Math" w:cs="Times New Roman"/>
              </w:rPr>
              <m:t>=</m:t>
            </m:r>
            <m:r>
              <w:rPr>
                <w:rFonts w:ascii="Cambria Math" w:hAnsi="Cambria Math" w:cs="Times New Roman"/>
              </w:rPr>
              <m:t>vec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G*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d>
                      <m:dPr>
                        <m:begChr m:val="⟦"/>
                        <m:endChr m:val="⟧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X;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</m:e>
                    </m:d>
                  </m:num>
                  <m:den>
                    <m:d>
                      <m:dPr>
                        <m:begChr m:val="⟦"/>
                        <m:endChr m:val="⟧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G;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bSup>
                      </m:e>
                    </m:d>
                  </m:den>
                </m:f>
              </m:e>
            </m:d>
            <m:ctrlPr>
              <w:rPr>
                <w:rFonts w:ascii="Cambria Math" w:hAnsi="Cambria Math" w:cs="Times New Roman"/>
                <w:i/>
              </w:rPr>
            </m:ctrlPr>
          </m:e>
        </m:eqArr>
        <m:r>
          <w:rPr>
            <w:rFonts w:ascii="Cambria Math" w:hAnsi="Cambria Math" w:cs="Times New Roman"/>
          </w:rPr>
          <m:t>(14)</m:t>
        </m:r>
      </m:oMath>
    </w:p>
    <w:p w:rsidR="004D5721" w:rsidRPr="008D4088" w:rsidRDefault="008D4088" w:rsidP="008D4088">
      <w:pPr>
        <w:jc w:val="left"/>
        <w:rPr>
          <w:rFonts w:ascii="Times New Roman" w:hAnsi="Times New Roman" w:cs="Times New Roman"/>
        </w:rPr>
      </w:pPr>
      <w:r w:rsidRPr="008D4088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D4088">
        <w:rPr>
          <w:rFonts w:ascii="Times New Roman" w:hAnsi="Times New Roman" w:cs="Times New Roman"/>
        </w:rPr>
        <w:t>formula</w:t>
      </w:r>
      <w:r>
        <w:rPr>
          <w:rFonts w:ascii="Times New Roman" w:hAnsi="Times New Roman" w:cs="Times New Roman"/>
        </w:rPr>
        <w:t>(</w:t>
      </w:r>
      <w:proofErr w:type="gramEnd"/>
      <w:r w:rsidR="00F1302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8D4088">
        <w:rPr>
          <w:rFonts w:ascii="Times New Roman" w:hAnsi="Times New Roman" w:cs="Times New Roman"/>
        </w:rPr>
        <w:t xml:space="preserve"> </w:t>
      </w:r>
      <m:oMath>
        <m:eqArr>
          <m:eqArrPr>
            <m:maxDist m:val="on"/>
            <m:ctrlPr>
              <w:rPr>
                <w:rFonts w:ascii="Cambria Math" w:hAnsi="Cambria Math" w:cs="Times New Roman"/>
                <w:i/>
              </w:rPr>
            </m:ctrlPr>
          </m:eqArrPr>
          <m:e>
            <m:r>
              <m:rPr>
                <m:sty m:val="p"/>
              </m:rPr>
              <w:rPr>
                <w:rFonts w:ascii="Cambria Math" w:hAnsi="Cambria Math" w:cs="Times New Roman" w:hint="eastAsia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←G</m:t>
            </m:r>
            <m:r>
              <w:rPr>
                <w:rFonts w:ascii="Cambria Math" w:hAnsi="Cambria Math" w:cs="Times New Roman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begChr m:val="⟦"/>
                    <m:endChr m:val="⟧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X;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bSup>
                  </m:e>
                </m:d>
              </m:num>
              <m:den>
                <m:d>
                  <m:dPr>
                    <m:begChr m:val="⟦"/>
                    <m:endChr m:val="⟧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G;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bSup>
                  </m:e>
                </m:d>
              </m:den>
            </m:f>
            <m:r>
              <w:rPr>
                <w:rFonts w:ascii="Cambria Math" w:hAnsi="Cambria Math" w:cs="Times New Roman"/>
              </w:rPr>
              <m:t xml:space="preserve"> </m:t>
            </m:r>
          </m:e>
        </m:eqArr>
        <m:r>
          <w:rPr>
            <w:rFonts w:ascii="Cambria Math" w:hAnsi="Cambria Math" w:cs="Times New Roman"/>
          </w:rPr>
          <m:t>(15)</m:t>
        </m:r>
      </m:oMath>
    </w:p>
    <w:p w:rsidR="00DE1BBF" w:rsidRDefault="00F13021" w:rsidP="00DE1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eference</w:t>
      </w:r>
    </w:p>
    <w:p w:rsidR="00F13021" w:rsidRDefault="00F13021" w:rsidP="00F13021">
      <w:pPr>
        <w:autoSpaceDE w:val="0"/>
        <w:autoSpaceDN w:val="0"/>
        <w:adjustRightInd w:val="0"/>
        <w:rPr>
          <w:rFonts w:ascii="CMR8" w:eastAsia="CMR8" w:hAnsi="CMCSC10" w:cs="CMR8"/>
          <w:kern w:val="0"/>
          <w:sz w:val="16"/>
          <w:szCs w:val="16"/>
        </w:rPr>
      </w:pPr>
      <w:r>
        <w:rPr>
          <w:rFonts w:ascii="CMCSC10" w:eastAsia="宋体" w:hAnsi="CMCSC10" w:cs="CMCSC10"/>
          <w:kern w:val="0"/>
          <w:sz w:val="16"/>
          <w:szCs w:val="16"/>
        </w:rPr>
        <w:t xml:space="preserve">[1] T. G. </w:t>
      </w:r>
      <w:proofErr w:type="spellStart"/>
      <w:r>
        <w:rPr>
          <w:rFonts w:ascii="CMCSC10" w:eastAsia="宋体" w:hAnsi="CMCSC10" w:cs="CMCSC10"/>
          <w:kern w:val="0"/>
          <w:sz w:val="16"/>
          <w:szCs w:val="16"/>
        </w:rPr>
        <w:t>Kolda</w:t>
      </w:r>
      <w:proofErr w:type="spellEnd"/>
      <w:r>
        <w:rPr>
          <w:rFonts w:ascii="CMR8" w:eastAsia="CMR8" w:hAnsi="CMCSC10" w:cs="CMR8"/>
          <w:kern w:val="0"/>
          <w:sz w:val="16"/>
          <w:szCs w:val="16"/>
        </w:rPr>
        <w:t xml:space="preserve">, </w:t>
      </w:r>
      <w:proofErr w:type="spellStart"/>
      <w:r>
        <w:rPr>
          <w:rFonts w:ascii="CMTI8" w:eastAsia="CMTI8" w:hAnsi="CMCSC10" w:cs="CMTI8"/>
          <w:i/>
          <w:iCs/>
          <w:kern w:val="0"/>
          <w:sz w:val="16"/>
          <w:szCs w:val="16"/>
        </w:rPr>
        <w:t>Multilinear</w:t>
      </w:r>
      <w:proofErr w:type="spellEnd"/>
      <w:r>
        <w:rPr>
          <w:rFonts w:ascii="CMTI8" w:eastAsia="CMTI8" w:hAnsi="CMCSC10" w:cs="CMTI8"/>
          <w:i/>
          <w:iCs/>
          <w:kern w:val="0"/>
          <w:sz w:val="16"/>
          <w:szCs w:val="16"/>
        </w:rPr>
        <w:t xml:space="preserve"> Operators for Higher-Order Decompositions</w:t>
      </w:r>
      <w:r>
        <w:rPr>
          <w:rFonts w:ascii="CMR8" w:eastAsia="CMR8" w:hAnsi="CMCSC10" w:cs="CMR8"/>
          <w:kern w:val="0"/>
          <w:sz w:val="16"/>
          <w:szCs w:val="16"/>
        </w:rPr>
        <w:t>, Tech. Report SAND2006-2081, Sandia National Laboratories, Albuquerque, NM, Livermore, CA, 2006.</w:t>
      </w:r>
    </w:p>
    <w:p w:rsidR="00F13021" w:rsidRDefault="00F13021" w:rsidP="00F13021">
      <w:pPr>
        <w:autoSpaceDE w:val="0"/>
        <w:autoSpaceDN w:val="0"/>
        <w:adjustRightInd w:val="0"/>
        <w:rPr>
          <w:rFonts w:ascii="CMR8" w:eastAsia="CMR8" w:hAnsi="CMCSC10" w:cs="CMR8"/>
          <w:kern w:val="0"/>
          <w:sz w:val="16"/>
          <w:szCs w:val="16"/>
        </w:rPr>
      </w:pPr>
      <w:r>
        <w:rPr>
          <w:rFonts w:ascii="CMR8" w:eastAsia="CMR8" w:hAnsi="CMCSC10" w:cs="CMR8"/>
          <w:kern w:val="0"/>
          <w:sz w:val="16"/>
          <w:szCs w:val="16"/>
        </w:rPr>
        <w:t xml:space="preserve">[2] </w:t>
      </w:r>
      <w:r w:rsidRPr="00F13021">
        <w:rPr>
          <w:rFonts w:ascii="CMR8" w:eastAsia="CMR8" w:hAnsi="CMCSC10" w:cs="CMR8"/>
          <w:kern w:val="0"/>
          <w:sz w:val="16"/>
          <w:szCs w:val="16"/>
        </w:rPr>
        <w:t xml:space="preserve">D. D. Lee, H. S. </w:t>
      </w:r>
      <w:proofErr w:type="spellStart"/>
      <w:r w:rsidRPr="00F13021">
        <w:rPr>
          <w:rFonts w:ascii="CMR8" w:eastAsia="CMR8" w:hAnsi="CMCSC10" w:cs="CMR8"/>
          <w:kern w:val="0"/>
          <w:sz w:val="16"/>
          <w:szCs w:val="16"/>
        </w:rPr>
        <w:t>Seung</w:t>
      </w:r>
      <w:proofErr w:type="spellEnd"/>
      <w:r w:rsidRPr="00F13021">
        <w:rPr>
          <w:rFonts w:ascii="CMR8" w:eastAsia="CMR8" w:hAnsi="CMCSC10" w:cs="CMR8"/>
          <w:kern w:val="0"/>
          <w:sz w:val="16"/>
          <w:szCs w:val="16"/>
        </w:rPr>
        <w:t xml:space="preserve">, Learning the parts of objects by non-negative matrix factorization. </w:t>
      </w:r>
      <w:proofErr w:type="gramStart"/>
      <w:r w:rsidRPr="00F13021">
        <w:rPr>
          <w:rFonts w:ascii="CMR8" w:eastAsia="CMR8" w:hAnsi="CMCSC10" w:cs="CMR8"/>
          <w:kern w:val="0"/>
          <w:sz w:val="16"/>
          <w:szCs w:val="16"/>
        </w:rPr>
        <w:t>Nature 401, 788 (1999).</w:t>
      </w:r>
      <w:proofErr w:type="gramEnd"/>
    </w:p>
    <w:p w:rsidR="00F13021" w:rsidRPr="00F13021" w:rsidRDefault="001F255D" w:rsidP="001F255D">
      <w:pPr>
        <w:autoSpaceDE w:val="0"/>
        <w:autoSpaceDN w:val="0"/>
        <w:adjustRightInd w:val="0"/>
        <w:rPr>
          <w:rFonts w:ascii="CMR8" w:eastAsia="CMR8" w:hAnsi="CMCSC10" w:cs="CMR8"/>
          <w:kern w:val="0"/>
          <w:sz w:val="16"/>
          <w:szCs w:val="16"/>
        </w:rPr>
      </w:pPr>
      <w:r>
        <w:rPr>
          <w:rFonts w:ascii="CMR8" w:eastAsia="CMR8" w:hAnsi="CMCSC10" w:cs="CMR8"/>
          <w:kern w:val="0"/>
          <w:sz w:val="16"/>
          <w:szCs w:val="16"/>
        </w:rPr>
        <w:t xml:space="preserve">[3] </w:t>
      </w:r>
      <w:r w:rsidRPr="001F255D">
        <w:rPr>
          <w:rFonts w:ascii="CMR8" w:eastAsia="CMR8" w:hAnsi="CMCSC10" w:cs="CMR8"/>
          <w:kern w:val="0"/>
          <w:sz w:val="16"/>
          <w:szCs w:val="16"/>
        </w:rPr>
        <w:t xml:space="preserve">Lee D </w:t>
      </w:r>
      <w:proofErr w:type="spellStart"/>
      <w:r w:rsidRPr="001F255D">
        <w:rPr>
          <w:rFonts w:ascii="CMR8" w:eastAsia="CMR8" w:hAnsi="CMCSC10" w:cs="CMR8"/>
          <w:kern w:val="0"/>
          <w:sz w:val="16"/>
          <w:szCs w:val="16"/>
        </w:rPr>
        <w:t>D</w:t>
      </w:r>
      <w:proofErr w:type="spellEnd"/>
      <w:r w:rsidRPr="001F255D">
        <w:rPr>
          <w:rFonts w:ascii="CMR8" w:eastAsia="CMR8" w:hAnsi="CMCSC10" w:cs="CMR8"/>
          <w:kern w:val="0"/>
          <w:sz w:val="16"/>
          <w:szCs w:val="16"/>
        </w:rPr>
        <w:t>，</w:t>
      </w:r>
      <w:proofErr w:type="spellStart"/>
      <w:r w:rsidRPr="001F255D">
        <w:rPr>
          <w:rFonts w:ascii="CMR8" w:eastAsia="CMR8" w:hAnsi="CMCSC10" w:cs="CMR8"/>
          <w:kern w:val="0"/>
          <w:sz w:val="16"/>
          <w:szCs w:val="16"/>
        </w:rPr>
        <w:t>Seung</w:t>
      </w:r>
      <w:proofErr w:type="spellEnd"/>
      <w:r w:rsidRPr="001F255D">
        <w:rPr>
          <w:rFonts w:ascii="CMR8" w:eastAsia="CMR8" w:hAnsi="CMCSC10" w:cs="CMR8"/>
          <w:kern w:val="0"/>
          <w:sz w:val="16"/>
          <w:szCs w:val="16"/>
        </w:rPr>
        <w:t xml:space="preserve"> H S． Algorithms for nonnegative matri</w:t>
      </w:r>
      <w:bookmarkStart w:id="0" w:name="_GoBack"/>
      <w:bookmarkEnd w:id="0"/>
      <w:r w:rsidRPr="001F255D">
        <w:rPr>
          <w:rFonts w:ascii="CMR8" w:eastAsia="CMR8" w:hAnsi="CMCSC10" w:cs="CMR8"/>
          <w:kern w:val="0"/>
          <w:sz w:val="16"/>
          <w:szCs w:val="16"/>
        </w:rPr>
        <w:t>x</w:t>
      </w:r>
      <w:r>
        <w:rPr>
          <w:rFonts w:ascii="CMR8" w:eastAsia="CMR8" w:hAnsi="CMCSC10" w:cs="CMR8"/>
          <w:kern w:val="0"/>
          <w:sz w:val="16"/>
          <w:szCs w:val="16"/>
        </w:rPr>
        <w:t xml:space="preserve"> </w:t>
      </w:r>
      <w:r w:rsidRPr="001F255D">
        <w:rPr>
          <w:rFonts w:ascii="CMR8" w:eastAsia="CMR8" w:hAnsi="CMCSC10" w:cs="CMR8"/>
          <w:kern w:val="0"/>
          <w:sz w:val="16"/>
          <w:szCs w:val="16"/>
        </w:rPr>
        <w:t>factorization ［C］/ /Proceedings of Advances in Neural</w:t>
      </w:r>
      <w:r>
        <w:rPr>
          <w:rFonts w:ascii="CMR8" w:eastAsia="CMR8" w:hAnsi="CMCSC10" w:cs="CMR8"/>
          <w:kern w:val="0"/>
          <w:sz w:val="16"/>
          <w:szCs w:val="16"/>
        </w:rPr>
        <w:t xml:space="preserve"> </w:t>
      </w:r>
      <w:r w:rsidRPr="001F255D">
        <w:rPr>
          <w:rFonts w:ascii="CMR8" w:eastAsia="CMR8" w:hAnsi="CMCSC10" w:cs="CMR8"/>
          <w:kern w:val="0"/>
          <w:sz w:val="16"/>
          <w:szCs w:val="16"/>
        </w:rPr>
        <w:t>Information Processing Systems，2001: 556 － 562</w:t>
      </w:r>
    </w:p>
    <w:sectPr w:rsidR="00F13021" w:rsidRPr="00F13021" w:rsidSect="00C45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0C" w:rsidRDefault="00D2140C" w:rsidP="00084961">
      <w:r>
        <w:separator/>
      </w:r>
    </w:p>
  </w:endnote>
  <w:endnote w:type="continuationSeparator" w:id="0">
    <w:p w:rsidR="00D2140C" w:rsidRDefault="00D2140C" w:rsidP="0008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TI1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MCSC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8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MTI8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0C" w:rsidRDefault="00D2140C" w:rsidP="00084961">
      <w:r>
        <w:separator/>
      </w:r>
    </w:p>
  </w:footnote>
  <w:footnote w:type="continuationSeparator" w:id="0">
    <w:p w:rsidR="00D2140C" w:rsidRDefault="00D2140C" w:rsidP="0008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1F0"/>
    <w:rsid w:val="00044C2B"/>
    <w:rsid w:val="00084961"/>
    <w:rsid w:val="000949BE"/>
    <w:rsid w:val="001133F6"/>
    <w:rsid w:val="001F255D"/>
    <w:rsid w:val="002E4AF9"/>
    <w:rsid w:val="003760A1"/>
    <w:rsid w:val="003A242C"/>
    <w:rsid w:val="004D3F4E"/>
    <w:rsid w:val="004D5721"/>
    <w:rsid w:val="005775F2"/>
    <w:rsid w:val="006677A4"/>
    <w:rsid w:val="0088674A"/>
    <w:rsid w:val="008D4088"/>
    <w:rsid w:val="009601F0"/>
    <w:rsid w:val="009A16FC"/>
    <w:rsid w:val="009B5A7F"/>
    <w:rsid w:val="009D5E03"/>
    <w:rsid w:val="009D79E6"/>
    <w:rsid w:val="00A020EA"/>
    <w:rsid w:val="00A50429"/>
    <w:rsid w:val="00AE36BA"/>
    <w:rsid w:val="00AF70C9"/>
    <w:rsid w:val="00B10D3A"/>
    <w:rsid w:val="00C455AB"/>
    <w:rsid w:val="00C70388"/>
    <w:rsid w:val="00C825E2"/>
    <w:rsid w:val="00CD38E3"/>
    <w:rsid w:val="00D2140C"/>
    <w:rsid w:val="00D96E51"/>
    <w:rsid w:val="00DE1BBF"/>
    <w:rsid w:val="00E250EE"/>
    <w:rsid w:val="00E83E1D"/>
    <w:rsid w:val="00F03616"/>
    <w:rsid w:val="00F13021"/>
    <w:rsid w:val="00FA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961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44C2B"/>
    <w:rPr>
      <w:color w:val="808080"/>
    </w:rPr>
  </w:style>
  <w:style w:type="character" w:customStyle="1" w:styleId="tlid-translation">
    <w:name w:val="tlid-translation"/>
    <w:basedOn w:val="a0"/>
    <w:rsid w:val="004D5721"/>
  </w:style>
  <w:style w:type="paragraph" w:styleId="a6">
    <w:name w:val="Balloon Text"/>
    <w:basedOn w:val="a"/>
    <w:link w:val="Char1"/>
    <w:uiPriority w:val="99"/>
    <w:semiHidden/>
    <w:unhideWhenUsed/>
    <w:rsid w:val="00C825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25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963</Words>
  <Characters>5492</Characters>
  <Application>Microsoft Office Word</Application>
  <DocSecurity>0</DocSecurity>
  <Lines>45</Lines>
  <Paragraphs>12</Paragraphs>
  <ScaleCrop>false</ScaleCrop>
  <Company>Win10NeT.COM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</cp:revision>
  <dcterms:created xsi:type="dcterms:W3CDTF">2019-01-13T07:47:00Z</dcterms:created>
  <dcterms:modified xsi:type="dcterms:W3CDTF">2019-01-25T03:40:00Z</dcterms:modified>
</cp:coreProperties>
</file>