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ACD2" w14:textId="41436319" w:rsidR="002C56DD" w:rsidRPr="002C56DD" w:rsidRDefault="002C56DD" w:rsidP="002C56DD">
      <w:pPr>
        <w:jc w:val="center"/>
        <w:rPr>
          <w:b/>
          <w:bCs/>
          <w:sz w:val="28"/>
          <w:szCs w:val="28"/>
        </w:rPr>
      </w:pPr>
      <w:r w:rsidRPr="002C56DD">
        <w:rPr>
          <w:b/>
          <w:bCs/>
          <w:sz w:val="28"/>
          <w:szCs w:val="28"/>
        </w:rPr>
        <w:t>PREPARATION OF CARBON-SUPPORTED TERNARY NANOCATALYST PALLADIUM-VANADIUM-COBALT FOR ALCOHOL ELECTROOXIDATION</w:t>
      </w:r>
    </w:p>
    <w:p w14:paraId="0C542E82" w14:textId="48413471" w:rsidR="002C56DD" w:rsidRDefault="002C56DD" w:rsidP="002C56DD">
      <w:pPr>
        <w:jc w:val="center"/>
        <w:rPr>
          <w:sz w:val="24"/>
          <w:szCs w:val="24"/>
        </w:rPr>
      </w:pPr>
      <w:r w:rsidRPr="002C56DD">
        <w:rPr>
          <w:sz w:val="24"/>
          <w:szCs w:val="24"/>
        </w:rPr>
        <w:t xml:space="preserve">Thanh </w:t>
      </w:r>
      <w:proofErr w:type="spellStart"/>
      <w:r w:rsidRPr="002C56DD">
        <w:rPr>
          <w:sz w:val="24"/>
          <w:szCs w:val="24"/>
        </w:rPr>
        <w:t>Thien</w:t>
      </w:r>
      <w:proofErr w:type="spellEnd"/>
      <w:r w:rsidRPr="002C56DD">
        <w:rPr>
          <w:sz w:val="24"/>
          <w:szCs w:val="24"/>
        </w:rPr>
        <w:t xml:space="preserve"> Co</w:t>
      </w:r>
      <w:r w:rsidRPr="002C56DD">
        <w:rPr>
          <w:sz w:val="24"/>
          <w:szCs w:val="24"/>
          <w:vertAlign w:val="superscript"/>
        </w:rPr>
        <w:t>1</w:t>
      </w:r>
      <w:r w:rsidRPr="002C56DD">
        <w:rPr>
          <w:sz w:val="24"/>
          <w:szCs w:val="24"/>
        </w:rPr>
        <w:t xml:space="preserve">, </w:t>
      </w:r>
      <w:proofErr w:type="spellStart"/>
      <w:r w:rsidRPr="002C56DD">
        <w:rPr>
          <w:sz w:val="24"/>
          <w:szCs w:val="24"/>
        </w:rPr>
        <w:t>Thi</w:t>
      </w:r>
      <w:proofErr w:type="spellEnd"/>
      <w:r w:rsidRPr="002C56DD">
        <w:rPr>
          <w:sz w:val="24"/>
          <w:szCs w:val="24"/>
        </w:rPr>
        <w:t xml:space="preserve"> Thanh Thao Pham</w:t>
      </w:r>
      <w:r w:rsidRPr="002C56DD">
        <w:rPr>
          <w:sz w:val="24"/>
          <w:szCs w:val="24"/>
          <w:vertAlign w:val="superscript"/>
        </w:rPr>
        <w:t>1</w:t>
      </w:r>
      <w:r w:rsidRPr="002C56DD">
        <w:rPr>
          <w:sz w:val="24"/>
          <w:szCs w:val="24"/>
        </w:rPr>
        <w:t xml:space="preserve">, </w:t>
      </w:r>
      <w:proofErr w:type="spellStart"/>
      <w:r w:rsidRPr="002C56DD">
        <w:rPr>
          <w:sz w:val="24"/>
          <w:szCs w:val="24"/>
        </w:rPr>
        <w:t>Thi</w:t>
      </w:r>
      <w:proofErr w:type="spellEnd"/>
      <w:r w:rsidRPr="002C56DD">
        <w:rPr>
          <w:sz w:val="24"/>
          <w:szCs w:val="24"/>
        </w:rPr>
        <w:t xml:space="preserve"> </w:t>
      </w:r>
      <w:proofErr w:type="spellStart"/>
      <w:r w:rsidRPr="002C56DD">
        <w:rPr>
          <w:sz w:val="24"/>
          <w:szCs w:val="24"/>
        </w:rPr>
        <w:t>Kieu</w:t>
      </w:r>
      <w:proofErr w:type="spellEnd"/>
      <w:r w:rsidRPr="002C56DD">
        <w:rPr>
          <w:sz w:val="24"/>
          <w:szCs w:val="24"/>
        </w:rPr>
        <w:t xml:space="preserve"> </w:t>
      </w:r>
      <w:proofErr w:type="spellStart"/>
      <w:r w:rsidRPr="002C56DD">
        <w:rPr>
          <w:sz w:val="24"/>
          <w:szCs w:val="24"/>
        </w:rPr>
        <w:t>Chinh</w:t>
      </w:r>
      <w:proofErr w:type="spellEnd"/>
      <w:r w:rsidRPr="002C56DD">
        <w:rPr>
          <w:sz w:val="24"/>
          <w:szCs w:val="24"/>
        </w:rPr>
        <w:t xml:space="preserve"> Pham</w:t>
      </w:r>
      <w:r w:rsidRPr="002C56DD">
        <w:rPr>
          <w:sz w:val="24"/>
          <w:szCs w:val="24"/>
          <w:vertAlign w:val="superscript"/>
        </w:rPr>
        <w:t>1</w:t>
      </w:r>
      <w:r w:rsidRPr="002C56DD">
        <w:rPr>
          <w:sz w:val="24"/>
          <w:szCs w:val="24"/>
        </w:rPr>
        <w:t xml:space="preserve">, </w:t>
      </w:r>
      <w:proofErr w:type="spellStart"/>
      <w:r w:rsidRPr="002C56DD">
        <w:rPr>
          <w:sz w:val="24"/>
          <w:szCs w:val="24"/>
        </w:rPr>
        <w:t>Thi</w:t>
      </w:r>
      <w:proofErr w:type="spellEnd"/>
      <w:r w:rsidRPr="002C56DD">
        <w:rPr>
          <w:sz w:val="24"/>
          <w:szCs w:val="24"/>
        </w:rPr>
        <w:t xml:space="preserve"> </w:t>
      </w:r>
      <w:proofErr w:type="spellStart"/>
      <w:r w:rsidRPr="002C56DD">
        <w:rPr>
          <w:sz w:val="24"/>
          <w:szCs w:val="24"/>
        </w:rPr>
        <w:t>Duyen</w:t>
      </w:r>
      <w:proofErr w:type="spellEnd"/>
      <w:r w:rsidRPr="002C56DD">
        <w:rPr>
          <w:sz w:val="24"/>
          <w:szCs w:val="24"/>
        </w:rPr>
        <w:t xml:space="preserve"> Diep</w:t>
      </w:r>
      <w:r w:rsidRPr="002C56DD">
        <w:rPr>
          <w:sz w:val="24"/>
          <w:szCs w:val="24"/>
          <w:vertAlign w:val="superscript"/>
        </w:rPr>
        <w:t>1</w:t>
      </w:r>
      <w:r w:rsidRPr="002C56DD">
        <w:rPr>
          <w:sz w:val="24"/>
          <w:szCs w:val="24"/>
        </w:rPr>
        <w:t xml:space="preserve">, </w:t>
      </w:r>
    </w:p>
    <w:p w14:paraId="3E37EA3A" w14:textId="08A7116D" w:rsidR="002C56DD" w:rsidRPr="002C56DD" w:rsidRDefault="002C56DD" w:rsidP="002C56DD">
      <w:pPr>
        <w:jc w:val="center"/>
        <w:rPr>
          <w:sz w:val="24"/>
          <w:szCs w:val="24"/>
          <w:lang w:val="fr-FR"/>
        </w:rPr>
      </w:pPr>
      <w:r w:rsidRPr="002C56DD">
        <w:rPr>
          <w:sz w:val="24"/>
          <w:szCs w:val="24"/>
          <w:lang w:val="fr-FR"/>
        </w:rPr>
        <w:t>Le Thanh Nguyen Huynh</w:t>
      </w:r>
      <w:r w:rsidRPr="002C56DD">
        <w:rPr>
          <w:sz w:val="24"/>
          <w:szCs w:val="24"/>
          <w:vertAlign w:val="superscript"/>
          <w:lang w:val="fr-FR"/>
        </w:rPr>
        <w:t>1</w:t>
      </w:r>
      <w:r w:rsidRPr="002C56DD">
        <w:rPr>
          <w:sz w:val="24"/>
          <w:szCs w:val="24"/>
          <w:lang w:val="fr-FR"/>
        </w:rPr>
        <w:t>, Viet Hai Le</w:t>
      </w:r>
      <w:r w:rsidRPr="002C56DD">
        <w:rPr>
          <w:sz w:val="24"/>
          <w:szCs w:val="24"/>
          <w:vertAlign w:val="superscript"/>
          <w:lang w:val="fr-FR"/>
        </w:rPr>
        <w:t>2</w:t>
      </w:r>
    </w:p>
    <w:p w14:paraId="02218951" w14:textId="77777777" w:rsidR="002C56DD" w:rsidRPr="002C56DD" w:rsidRDefault="002C56DD" w:rsidP="002C56DD">
      <w:pPr>
        <w:jc w:val="center"/>
        <w:rPr>
          <w:sz w:val="24"/>
          <w:szCs w:val="24"/>
        </w:rPr>
      </w:pPr>
      <w:r w:rsidRPr="002C56DD">
        <w:rPr>
          <w:sz w:val="24"/>
          <w:szCs w:val="24"/>
          <w:vertAlign w:val="superscript"/>
        </w:rPr>
        <w:t>1</w:t>
      </w:r>
      <w:r w:rsidRPr="002C56DD">
        <w:rPr>
          <w:sz w:val="24"/>
          <w:szCs w:val="24"/>
        </w:rPr>
        <w:t>Faculty of Chemistry, VNUHCM-University of Science, Vietnam</w:t>
      </w:r>
    </w:p>
    <w:p w14:paraId="5B9D9E86" w14:textId="77777777" w:rsidR="002C56DD" w:rsidRPr="002C56DD" w:rsidRDefault="002C56DD" w:rsidP="002C56DD">
      <w:pPr>
        <w:jc w:val="center"/>
        <w:rPr>
          <w:sz w:val="24"/>
          <w:szCs w:val="24"/>
        </w:rPr>
      </w:pPr>
      <w:r w:rsidRPr="002C56DD">
        <w:rPr>
          <w:sz w:val="24"/>
          <w:szCs w:val="24"/>
          <w:vertAlign w:val="superscript"/>
        </w:rPr>
        <w:t>2</w:t>
      </w:r>
      <w:r w:rsidRPr="002C56DD">
        <w:rPr>
          <w:sz w:val="24"/>
          <w:szCs w:val="24"/>
        </w:rPr>
        <w:t>Faculty of Material Science and Technology, VNUHCM-University of Science, Vietnam</w:t>
      </w:r>
    </w:p>
    <w:p w14:paraId="6A4968B0" w14:textId="7E5B30BC" w:rsidR="002C56DD" w:rsidRDefault="002C56DD" w:rsidP="002C56DD">
      <w:pPr>
        <w:jc w:val="center"/>
        <w:rPr>
          <w:sz w:val="24"/>
          <w:szCs w:val="24"/>
        </w:rPr>
      </w:pPr>
      <w:r w:rsidRPr="002C56DD">
        <w:rPr>
          <w:sz w:val="24"/>
          <w:szCs w:val="24"/>
        </w:rPr>
        <w:t xml:space="preserve">Contact: </w:t>
      </w:r>
      <w:hyperlink r:id="rId6" w:history="1">
        <w:r w:rsidR="00782D51" w:rsidRPr="00FE3AE4">
          <w:rPr>
            <w:rStyle w:val="Lienhypertexte"/>
            <w:sz w:val="24"/>
            <w:szCs w:val="24"/>
          </w:rPr>
          <w:t>ctthien@hcmus.edu.vn</w:t>
        </w:r>
      </w:hyperlink>
      <w:r w:rsidR="00782D51">
        <w:rPr>
          <w:sz w:val="24"/>
          <w:szCs w:val="24"/>
        </w:rPr>
        <w:t xml:space="preserve"> </w:t>
      </w:r>
    </w:p>
    <w:p w14:paraId="569D5867" w14:textId="1815DED7" w:rsidR="00FD6E41" w:rsidRPr="002C56DD" w:rsidRDefault="002C56DD" w:rsidP="002C56DD">
      <w:pPr>
        <w:jc w:val="center"/>
        <w:rPr>
          <w:b/>
          <w:bCs/>
          <w:i/>
          <w:iCs/>
          <w:sz w:val="24"/>
          <w:szCs w:val="24"/>
        </w:rPr>
      </w:pPr>
      <w:r w:rsidRPr="002C56DD">
        <w:rPr>
          <w:b/>
          <w:bCs/>
          <w:i/>
          <w:iCs/>
          <w:sz w:val="24"/>
          <w:szCs w:val="24"/>
        </w:rPr>
        <w:t>SUPPORTING INFORMATION</w:t>
      </w:r>
    </w:p>
    <w:p w14:paraId="1A128FA3" w14:textId="5205F8BB" w:rsidR="002C56DD" w:rsidRDefault="002C56DD" w:rsidP="002C56DD">
      <w:pPr>
        <w:rPr>
          <w:sz w:val="24"/>
          <w:szCs w:val="24"/>
        </w:rPr>
      </w:pPr>
    </w:p>
    <w:p w14:paraId="4A2402A3" w14:textId="47D4061B" w:rsidR="0073778B" w:rsidRDefault="0073778B" w:rsidP="002C56DD">
      <w:pPr>
        <w:rPr>
          <w:sz w:val="24"/>
          <w:szCs w:val="24"/>
        </w:rPr>
      </w:pPr>
    </w:p>
    <w:p w14:paraId="5729EC8B" w14:textId="551E07E5" w:rsidR="007C4D4D" w:rsidRDefault="006E476B" w:rsidP="00A473D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D9896F" wp14:editId="7E14EBD9">
            <wp:extent cx="2700000" cy="1894128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4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A6966" wp14:editId="3A5E271D">
                <wp:simplePos x="0" y="0"/>
                <wp:positionH relativeFrom="column">
                  <wp:posOffset>4904946</wp:posOffset>
                </wp:positionH>
                <wp:positionV relativeFrom="paragraph">
                  <wp:posOffset>107950</wp:posOffset>
                </wp:positionV>
                <wp:extent cx="613124" cy="14046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B74A" w14:textId="6C7E290E" w:rsidR="00FA5477" w:rsidRPr="00FA5477" w:rsidRDefault="00FA5477" w:rsidP="00FA54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5477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A547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A69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6.2pt;margin-top:8.5pt;width:48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" filled="f" stroked="f">
                <v:textbox style="mso-fit-shape-to-text:t">
                  <w:txbxContent>
                    <w:p w14:paraId="0D45B74A" w14:textId="6C7E290E" w:rsidR="00FA5477" w:rsidRPr="00FA5477" w:rsidRDefault="00FA5477" w:rsidP="00FA54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A5477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A5477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54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DFB5E" wp14:editId="785D6663">
                <wp:simplePos x="0" y="0"/>
                <wp:positionH relativeFrom="column">
                  <wp:posOffset>2154852</wp:posOffset>
                </wp:positionH>
                <wp:positionV relativeFrom="paragraph">
                  <wp:posOffset>108387</wp:posOffset>
                </wp:positionV>
                <wp:extent cx="613124" cy="140462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8EF7" w14:textId="77777777" w:rsidR="00FA5477" w:rsidRPr="00FA5477" w:rsidRDefault="00FA5477" w:rsidP="00FA54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5477">
                              <w:rPr>
                                <w:sz w:val="32"/>
                                <w:szCs w:val="3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DFB5E" id="_x0000_s1027" type="#_x0000_t202" style="position:absolute;left:0;text-align:left;margin-left:169.65pt;margin-top:8.55pt;width:4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" filled="f" stroked="f">
                <v:textbox style="mso-fit-shape-to-text:t">
                  <w:txbxContent>
                    <w:p w14:paraId="72608EF7" w14:textId="77777777" w:rsidR="00FA5477" w:rsidRPr="00FA5477" w:rsidRDefault="00FA5477" w:rsidP="00FA54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A5477">
                        <w:rPr>
                          <w:sz w:val="32"/>
                          <w:szCs w:val="3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A473D5">
        <w:rPr>
          <w:noProof/>
        </w:rPr>
        <w:drawing>
          <wp:inline distT="0" distB="0" distL="0" distR="0" wp14:anchorId="10B0F5A7" wp14:editId="3C083190">
            <wp:extent cx="2700000" cy="1849856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E3CC" w14:textId="43A8B0C8" w:rsidR="00A473D5" w:rsidRDefault="00FA5477" w:rsidP="00A473D5">
      <w:pPr>
        <w:keepNext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AA434" wp14:editId="2695F9F6">
                <wp:simplePos x="0" y="0"/>
                <wp:positionH relativeFrom="column">
                  <wp:posOffset>3477891</wp:posOffset>
                </wp:positionH>
                <wp:positionV relativeFrom="paragraph">
                  <wp:posOffset>135574</wp:posOffset>
                </wp:positionV>
                <wp:extent cx="613124" cy="14046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ECFB" w14:textId="2520CA40" w:rsidR="00FA5477" w:rsidRPr="00FA5477" w:rsidRDefault="00FA5477" w:rsidP="00FA54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5477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FA547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AA434" id="_x0000_s1028" type="#_x0000_t202" style="position:absolute;left:0;text-align:left;margin-left:273.85pt;margin-top:10.7pt;width:48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" filled="f" stroked="f">
                <v:textbox style="mso-fit-shape-to-text:t">
                  <w:txbxContent>
                    <w:p w14:paraId="3EF9ECFB" w14:textId="2520CA40" w:rsidR="00FA5477" w:rsidRPr="00FA5477" w:rsidRDefault="00FA5477" w:rsidP="00FA54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A5477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FA5477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722C">
        <w:rPr>
          <w:noProof/>
        </w:rPr>
        <w:drawing>
          <wp:inline distT="0" distB="0" distL="0" distR="0" wp14:anchorId="3FE77ACC" wp14:editId="240D2C9E">
            <wp:extent cx="2700000" cy="1873787"/>
            <wp:effectExtent l="0" t="0" r="571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40B1" w14:textId="2F80F963" w:rsidR="00A473D5" w:rsidRDefault="00A473D5" w:rsidP="00A473D5">
      <w:pPr>
        <w:pStyle w:val="Lgende"/>
      </w:pPr>
      <w:r>
        <w:t>Figure S</w:t>
      </w:r>
      <w:r w:rsidR="00AE1A8A">
        <w:fldChar w:fldCharType="begin"/>
      </w:r>
      <w:r w:rsidR="00AE1A8A">
        <w:instrText xml:space="preserve"> SEQ Figure \* ARABIC </w:instrText>
      </w:r>
      <w:r w:rsidR="00AE1A8A">
        <w:fldChar w:fldCharType="separate"/>
      </w:r>
      <w:r w:rsidR="00FA5477">
        <w:rPr>
          <w:noProof/>
        </w:rPr>
        <w:t>1</w:t>
      </w:r>
      <w:r w:rsidR="00AE1A8A">
        <w:rPr>
          <w:noProof/>
        </w:rPr>
        <w:fldChar w:fldCharType="end"/>
      </w:r>
      <w:r>
        <w:t xml:space="preserve"> </w:t>
      </w:r>
      <w:r w:rsidRPr="00A473D5">
        <w:t>XRD patterns of nano catalyst (a) Pd</w:t>
      </w:r>
      <w:r>
        <w:t>VCo</w:t>
      </w:r>
      <w:r w:rsidRPr="00A473D5">
        <w:t>-</w:t>
      </w:r>
      <w:r>
        <w:t>15</w:t>
      </w:r>
      <w:r w:rsidRPr="00A473D5">
        <w:t>EG</w:t>
      </w:r>
      <w:r>
        <w:t>; (b) PdVCo-20EG</w:t>
      </w:r>
      <w:r w:rsidRPr="00A473D5">
        <w:t xml:space="preserve"> and</w:t>
      </w:r>
    </w:p>
    <w:p w14:paraId="1E632273" w14:textId="643A3468" w:rsidR="00A473D5" w:rsidRDefault="00FA5477" w:rsidP="00A473D5">
      <w:pPr>
        <w:pStyle w:val="Lgende"/>
        <w:rPr>
          <w:szCs w:val="24"/>
        </w:rPr>
      </w:pPr>
      <w:r w:rsidRPr="00A473D5">
        <w:t xml:space="preserve"> </w:t>
      </w:r>
      <w:r w:rsidR="00A473D5" w:rsidRPr="00A473D5">
        <w:t>(</w:t>
      </w:r>
      <w:r w:rsidR="00A473D5">
        <w:t>c</w:t>
      </w:r>
      <w:r w:rsidR="00A473D5" w:rsidRPr="00A473D5">
        <w:t>) PdVCo-</w:t>
      </w:r>
      <w:r w:rsidR="00A473D5">
        <w:t>15</w:t>
      </w:r>
      <w:r w:rsidR="00A473D5" w:rsidRPr="00A473D5">
        <w:t>EG-20NaBH</w:t>
      </w:r>
      <w:r w:rsidR="00A473D5" w:rsidRPr="00600FEF">
        <w:rPr>
          <w:vertAlign w:val="subscript"/>
        </w:rPr>
        <w:t>4</w:t>
      </w:r>
      <w:r w:rsidR="00A473D5" w:rsidRPr="00A473D5">
        <w:t>.</w:t>
      </w:r>
    </w:p>
    <w:p w14:paraId="64567FBF" w14:textId="29C03A0B" w:rsidR="007C4D4D" w:rsidRDefault="007C4D4D" w:rsidP="002C56DD">
      <w:pPr>
        <w:rPr>
          <w:sz w:val="24"/>
          <w:szCs w:val="24"/>
        </w:rPr>
      </w:pPr>
    </w:p>
    <w:p w14:paraId="6F854DB5" w14:textId="77777777" w:rsidR="00A473D5" w:rsidRDefault="00A473D5" w:rsidP="0073778B">
      <w:pPr>
        <w:keepNext/>
      </w:pPr>
      <w:r>
        <w:br w:type="page"/>
      </w:r>
    </w:p>
    <w:p w14:paraId="4D3C3DDA" w14:textId="653EE211" w:rsidR="0073778B" w:rsidRDefault="0073778B" w:rsidP="00600FEF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607AAA7" wp14:editId="22167151">
            <wp:extent cx="2700000" cy="259111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5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D4D">
        <w:rPr>
          <w:noProof/>
        </w:rPr>
        <w:drawing>
          <wp:inline distT="0" distB="0" distL="0" distR="0" wp14:anchorId="2556211C" wp14:editId="74B0A4A0">
            <wp:extent cx="2700000" cy="2122668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2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DB7DE" w14:textId="4D7A2B24" w:rsidR="0073778B" w:rsidRDefault="0073778B" w:rsidP="00600FEF">
      <w:pPr>
        <w:pStyle w:val="Lgende"/>
      </w:pPr>
      <w:r>
        <w:t>Figure S</w:t>
      </w:r>
      <w:r w:rsidR="00AE1A8A">
        <w:fldChar w:fldCharType="begin"/>
      </w:r>
      <w:r w:rsidR="00AE1A8A">
        <w:instrText xml:space="preserve"> SEQ Figure \* ARABIC </w:instrText>
      </w:r>
      <w:r w:rsidR="00AE1A8A">
        <w:fldChar w:fldCharType="separate"/>
      </w:r>
      <w:r w:rsidR="00FA5477">
        <w:rPr>
          <w:noProof/>
        </w:rPr>
        <w:t>2</w:t>
      </w:r>
      <w:r w:rsidR="00AE1A8A">
        <w:rPr>
          <w:noProof/>
        </w:rPr>
        <w:fldChar w:fldCharType="end"/>
      </w:r>
      <w:r>
        <w:t xml:space="preserve"> TEM and </w:t>
      </w:r>
      <w:r w:rsidRPr="0073778B">
        <w:t>images and particle size distribution</w:t>
      </w:r>
      <w:r>
        <w:t xml:space="preserve"> of sample </w:t>
      </w:r>
      <w:r w:rsidRPr="0073778B">
        <w:t>Pd-20EG-20NaBH</w:t>
      </w:r>
      <w:r w:rsidRPr="00D364BE">
        <w:rPr>
          <w:vertAlign w:val="subscript"/>
        </w:rPr>
        <w:t>4</w:t>
      </w:r>
      <w:r w:rsidR="00D364BE">
        <w:t>.</w:t>
      </w:r>
    </w:p>
    <w:p w14:paraId="6CC06B00" w14:textId="77777777" w:rsidR="00FA5477" w:rsidRDefault="00FA5477" w:rsidP="00FA5477">
      <w:r>
        <w:br w:type="page"/>
      </w:r>
    </w:p>
    <w:p w14:paraId="3AABFE33" w14:textId="4C7EFADF" w:rsidR="00FA5477" w:rsidRDefault="00FA5477" w:rsidP="00FA5477">
      <w:pPr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43F40" wp14:editId="4BD846FA">
                <wp:simplePos x="0" y="0"/>
                <wp:positionH relativeFrom="column">
                  <wp:posOffset>4936321</wp:posOffset>
                </wp:positionH>
                <wp:positionV relativeFrom="paragraph">
                  <wp:posOffset>58141</wp:posOffset>
                </wp:positionV>
                <wp:extent cx="613124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9921" w14:textId="6A08E5B0" w:rsidR="00FA5477" w:rsidRPr="00FA5477" w:rsidRDefault="00FA5477" w:rsidP="00FA54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5477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A547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43F40" id="_x0000_s1029" type="#_x0000_t202" style="position:absolute;left:0;text-align:left;margin-left:388.7pt;margin-top:4.6pt;width:48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" filled="f" stroked="f">
                <v:textbox style="mso-fit-shape-to-text:t">
                  <w:txbxContent>
                    <w:p w14:paraId="7F539921" w14:textId="6A08E5B0" w:rsidR="00FA5477" w:rsidRPr="00FA5477" w:rsidRDefault="00FA5477" w:rsidP="00FA54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A5477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A5477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F8F2A" wp14:editId="20C0A83F">
                <wp:simplePos x="0" y="0"/>
                <wp:positionH relativeFrom="column">
                  <wp:posOffset>2229192</wp:posOffset>
                </wp:positionH>
                <wp:positionV relativeFrom="paragraph">
                  <wp:posOffset>-290</wp:posOffset>
                </wp:positionV>
                <wp:extent cx="613124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4C08" w14:textId="3112B533" w:rsidR="00FA5477" w:rsidRPr="00FA5477" w:rsidRDefault="00FA5477" w:rsidP="00FA547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A5477">
                              <w:rPr>
                                <w:sz w:val="32"/>
                                <w:szCs w:val="3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F8F2A" id="_x0000_s1030" type="#_x0000_t202" style="position:absolute;left:0;text-align:left;margin-left:175.55pt;margin-top:0;width:4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" filled="f" stroked="f">
                <v:textbox style="mso-fit-shape-to-text:t">
                  <w:txbxContent>
                    <w:p w14:paraId="18AE4C08" w14:textId="3112B533" w:rsidR="00FA5477" w:rsidRPr="00FA5477" w:rsidRDefault="00FA5477" w:rsidP="00FA547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A5477">
                        <w:rPr>
                          <w:sz w:val="32"/>
                          <w:szCs w:val="3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068145" wp14:editId="4C7A55C0">
            <wp:extent cx="2700000" cy="2016475"/>
            <wp:effectExtent l="0" t="0" r="571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02D80">
        <w:rPr>
          <w:noProof/>
        </w:rPr>
        <w:drawing>
          <wp:inline distT="0" distB="0" distL="0" distR="0" wp14:anchorId="11DC5BE7" wp14:editId="16A03157">
            <wp:extent cx="2700000" cy="2005107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2583" w14:textId="25C1D22B" w:rsidR="00FA5477" w:rsidRDefault="00FA5477" w:rsidP="00FA5477">
      <w:pPr>
        <w:pStyle w:val="Lgende"/>
      </w:pPr>
      <w:r>
        <w:t>Figure S</w:t>
      </w:r>
      <w:r w:rsidR="00AE1A8A">
        <w:fldChar w:fldCharType="begin"/>
      </w:r>
      <w:r w:rsidR="00AE1A8A">
        <w:instrText xml:space="preserve"> SEQ Figure \* ARABIC </w:instrText>
      </w:r>
      <w:r w:rsidR="00AE1A8A">
        <w:fldChar w:fldCharType="separate"/>
      </w:r>
      <w:r>
        <w:rPr>
          <w:noProof/>
        </w:rPr>
        <w:t>3</w:t>
      </w:r>
      <w:r w:rsidR="00AE1A8A">
        <w:rPr>
          <w:noProof/>
        </w:rPr>
        <w:fldChar w:fldCharType="end"/>
      </w:r>
      <w:r>
        <w:t xml:space="preserve"> </w:t>
      </w:r>
      <w:r w:rsidRPr="00FA5477">
        <w:t>CVs of on nanocatalysts Pd</w:t>
      </w:r>
      <w:r>
        <w:t>-20EG-NaBH</w:t>
      </w:r>
      <w:r w:rsidRPr="00FA5477">
        <w:rPr>
          <w:vertAlign w:val="subscript"/>
        </w:rPr>
        <w:t>4</w:t>
      </w:r>
      <w:r w:rsidRPr="00FA5477">
        <w:t xml:space="preserve"> in a solution of</w:t>
      </w:r>
      <w:r>
        <w:t>:</w:t>
      </w:r>
    </w:p>
    <w:p w14:paraId="5175B6D6" w14:textId="40BE1BC0" w:rsidR="00FA5477" w:rsidRPr="00FA5477" w:rsidRDefault="00FA5477" w:rsidP="00FA5477">
      <w:pPr>
        <w:pStyle w:val="Lgende"/>
      </w:pPr>
      <w:r>
        <w:t xml:space="preserve">(a) </w:t>
      </w:r>
      <w:r w:rsidRPr="00FA5477">
        <w:t>1 M KOH + 1 M CH</w:t>
      </w:r>
      <w:r w:rsidRPr="00FA5477">
        <w:rPr>
          <w:vertAlign w:val="subscript"/>
        </w:rPr>
        <w:t>3</w:t>
      </w:r>
      <w:r w:rsidRPr="00FA5477">
        <w:t>OH</w:t>
      </w:r>
      <w:r>
        <w:t xml:space="preserve"> </w:t>
      </w:r>
      <w:r w:rsidR="007370DB">
        <w:t>(I</w:t>
      </w:r>
      <w:r w:rsidR="007370DB" w:rsidRPr="007370DB">
        <w:rPr>
          <w:vertAlign w:val="subscript"/>
        </w:rPr>
        <w:t>f</w:t>
      </w:r>
      <w:r w:rsidR="007370DB">
        <w:t>/</w:t>
      </w:r>
      <w:proofErr w:type="spellStart"/>
      <w:r w:rsidR="007370DB">
        <w:t>I</w:t>
      </w:r>
      <w:r w:rsidR="007370DB" w:rsidRPr="007370DB">
        <w:rPr>
          <w:vertAlign w:val="subscript"/>
        </w:rPr>
        <w:t>b</w:t>
      </w:r>
      <w:proofErr w:type="spellEnd"/>
      <w:r w:rsidR="007370DB">
        <w:t xml:space="preserve"> = 2.60) </w:t>
      </w:r>
      <w:r>
        <w:t>and (b)</w:t>
      </w:r>
      <w:r w:rsidRPr="00FA5477">
        <w:t xml:space="preserve"> 1 M KOH + 1 M C</w:t>
      </w:r>
      <w:r w:rsidRPr="00FA5477">
        <w:rPr>
          <w:vertAlign w:val="subscript"/>
        </w:rPr>
        <w:t>2</w:t>
      </w:r>
      <w:r w:rsidRPr="00FA5477">
        <w:t>H</w:t>
      </w:r>
      <w:r w:rsidRPr="00FA5477">
        <w:rPr>
          <w:vertAlign w:val="subscript"/>
        </w:rPr>
        <w:t>5</w:t>
      </w:r>
      <w:r w:rsidRPr="00FA5477">
        <w:t>OH</w:t>
      </w:r>
      <w:r w:rsidR="007370DB">
        <w:t xml:space="preserve"> (I</w:t>
      </w:r>
      <w:r w:rsidR="007370DB" w:rsidRPr="007370DB">
        <w:rPr>
          <w:vertAlign w:val="subscript"/>
        </w:rPr>
        <w:t>f</w:t>
      </w:r>
      <w:r w:rsidR="007370DB">
        <w:t>/</w:t>
      </w:r>
      <w:proofErr w:type="spellStart"/>
      <w:r w:rsidR="007370DB">
        <w:t>I</w:t>
      </w:r>
      <w:r w:rsidR="007370DB" w:rsidRPr="007370DB">
        <w:rPr>
          <w:vertAlign w:val="subscript"/>
        </w:rPr>
        <w:t>b</w:t>
      </w:r>
      <w:proofErr w:type="spellEnd"/>
      <w:r w:rsidR="007370DB">
        <w:t xml:space="preserve"> = 0.63).</w:t>
      </w:r>
    </w:p>
    <w:p w14:paraId="609D0FE6" w14:textId="28714CCF" w:rsidR="00273193" w:rsidRPr="00273193" w:rsidRDefault="00273193" w:rsidP="00273193"/>
    <w:p w14:paraId="4999895F" w14:textId="25144555" w:rsidR="00273193" w:rsidRDefault="00273193" w:rsidP="00273193">
      <w:pPr>
        <w:pStyle w:val="Lgende"/>
        <w:keepNext/>
      </w:pPr>
      <w:r>
        <w:br w:type="page"/>
      </w:r>
    </w:p>
    <w:p w14:paraId="2085EABF" w14:textId="4C495756" w:rsidR="00273193" w:rsidRDefault="00273193" w:rsidP="00273193">
      <w:pPr>
        <w:pStyle w:val="Lgende"/>
        <w:keepNext/>
      </w:pPr>
      <w:r>
        <w:lastRenderedPageBreak/>
        <w:t>Table S</w:t>
      </w:r>
      <w:r w:rsidR="00AE1A8A">
        <w:fldChar w:fldCharType="begin"/>
      </w:r>
      <w:r w:rsidR="00AE1A8A">
        <w:instrText xml:space="preserve"> SEQ Table \* ARABIC </w:instrText>
      </w:r>
      <w:r w:rsidR="00AE1A8A">
        <w:fldChar w:fldCharType="separate"/>
      </w:r>
      <w:r>
        <w:rPr>
          <w:noProof/>
        </w:rPr>
        <w:t>1</w:t>
      </w:r>
      <w:r w:rsidR="00AE1A8A">
        <w:rPr>
          <w:noProof/>
        </w:rPr>
        <w:fldChar w:fldCharType="end"/>
      </w:r>
      <w:r>
        <w:t xml:space="preserve"> Average c</w:t>
      </w:r>
      <w:r w:rsidRPr="00273193">
        <w:t>rystallite size</w:t>
      </w:r>
      <w:r>
        <w:t xml:space="preserve"> of nanocatalysts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298"/>
        <w:gridCol w:w="2127"/>
      </w:tblGrid>
      <w:tr w:rsidR="00C70254" w:rsidRPr="00273193" w14:paraId="5FC85DE9" w14:textId="77777777" w:rsidTr="00F120A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13560D" w14:textId="77777777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C1D83B" w14:textId="2CEEE4CC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Lattice parameter / </w:t>
            </w:r>
            <w:r>
              <w:rPr>
                <w:rFonts w:cstheme="minorHAnsi"/>
                <w:sz w:val="24"/>
                <w:szCs w:val="24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EB52" w14:textId="593BE4B5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Crystallite size / nm</w:t>
            </w:r>
          </w:p>
        </w:tc>
      </w:tr>
      <w:tr w:rsidR="00C70254" w:rsidRPr="00273193" w14:paraId="41C70D64" w14:textId="77777777" w:rsidTr="00F120A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4C7AB88" w14:textId="4F355B9C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Pd-20EG-20NaBH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3EEDB0" w14:textId="771437A6" w:rsidR="00C70254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0C4BDD" w14:textId="4C913F87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4.69</w:t>
            </w:r>
          </w:p>
        </w:tc>
      </w:tr>
      <w:tr w:rsidR="00C70254" w:rsidRPr="00273193" w14:paraId="10A25947" w14:textId="77777777" w:rsidTr="00F120A4">
        <w:trPr>
          <w:jc w:val="center"/>
        </w:trPr>
        <w:tc>
          <w:tcPr>
            <w:tcW w:w="0" w:type="auto"/>
            <w:vAlign w:val="center"/>
          </w:tcPr>
          <w:p w14:paraId="6DE55378" w14:textId="2992B1BD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PdVCo-15EG</w:t>
            </w:r>
          </w:p>
        </w:tc>
        <w:tc>
          <w:tcPr>
            <w:tcW w:w="0" w:type="auto"/>
          </w:tcPr>
          <w:p w14:paraId="5D7CC656" w14:textId="6F35E656" w:rsidR="00C70254" w:rsidRDefault="003245C3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3.8867</w:t>
            </w:r>
          </w:p>
        </w:tc>
        <w:tc>
          <w:tcPr>
            <w:tcW w:w="0" w:type="auto"/>
            <w:vAlign w:val="center"/>
          </w:tcPr>
          <w:p w14:paraId="11C012EA" w14:textId="38317C5D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6.95</w:t>
            </w:r>
          </w:p>
        </w:tc>
      </w:tr>
      <w:tr w:rsidR="00C70254" w:rsidRPr="00273193" w14:paraId="63D0B9D3" w14:textId="77777777" w:rsidTr="00F120A4">
        <w:trPr>
          <w:jc w:val="center"/>
        </w:trPr>
        <w:tc>
          <w:tcPr>
            <w:tcW w:w="0" w:type="auto"/>
            <w:vAlign w:val="center"/>
          </w:tcPr>
          <w:p w14:paraId="4FEB1ED7" w14:textId="7BB96B7C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PdVCo-20EG</w:t>
            </w:r>
          </w:p>
        </w:tc>
        <w:tc>
          <w:tcPr>
            <w:tcW w:w="0" w:type="auto"/>
          </w:tcPr>
          <w:p w14:paraId="08D305CF" w14:textId="5714193F" w:rsidR="00C70254" w:rsidRDefault="003245C3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3.8814</w:t>
            </w:r>
          </w:p>
        </w:tc>
        <w:tc>
          <w:tcPr>
            <w:tcW w:w="0" w:type="auto"/>
            <w:vAlign w:val="center"/>
          </w:tcPr>
          <w:p w14:paraId="0A0B0523" w14:textId="16D1C72F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5.62</w:t>
            </w:r>
          </w:p>
        </w:tc>
      </w:tr>
      <w:tr w:rsidR="00C70254" w:rsidRPr="00273193" w14:paraId="7B25D85C" w14:textId="77777777" w:rsidTr="00F120A4">
        <w:trPr>
          <w:jc w:val="center"/>
        </w:trPr>
        <w:tc>
          <w:tcPr>
            <w:tcW w:w="0" w:type="auto"/>
            <w:vAlign w:val="center"/>
          </w:tcPr>
          <w:p w14:paraId="14EEF838" w14:textId="75EA31D0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PdVCo-15EG-20NaBH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6906770C" w14:textId="3C64373B" w:rsidR="00C70254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245C3">
              <w:rPr>
                <w:sz w:val="24"/>
                <w:szCs w:val="24"/>
              </w:rPr>
              <w:t>8761</w:t>
            </w:r>
          </w:p>
        </w:tc>
        <w:tc>
          <w:tcPr>
            <w:tcW w:w="0" w:type="auto"/>
            <w:vAlign w:val="center"/>
          </w:tcPr>
          <w:p w14:paraId="2EB54507" w14:textId="22927E5D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6.67</w:t>
            </w:r>
          </w:p>
        </w:tc>
      </w:tr>
      <w:tr w:rsidR="00C70254" w:rsidRPr="00273193" w14:paraId="4E5AF11B" w14:textId="77777777" w:rsidTr="00F120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69864D" w14:textId="11E06D1B" w:rsidR="00C70254" w:rsidRPr="00273193" w:rsidRDefault="00C70254" w:rsidP="00273193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PdVCo-20EG-20NaBH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2CC55D" w14:textId="0A21A183" w:rsidR="00C70254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51E8C0" w14:textId="3811E937" w:rsidR="00C70254" w:rsidRPr="00273193" w:rsidRDefault="00C70254" w:rsidP="002731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5.66</w:t>
            </w:r>
          </w:p>
        </w:tc>
      </w:tr>
    </w:tbl>
    <w:p w14:paraId="49E3EC7D" w14:textId="2C2BF217" w:rsidR="002C56DD" w:rsidRDefault="002C56DD"/>
    <w:p w14:paraId="57609162" w14:textId="77777777" w:rsidR="005A521F" w:rsidRDefault="005A521F" w:rsidP="005A521F">
      <w:pPr>
        <w:pStyle w:val="Lgende"/>
        <w:keepNext/>
      </w:pPr>
      <w:r>
        <w:br w:type="page"/>
      </w:r>
    </w:p>
    <w:p w14:paraId="1083BB8E" w14:textId="77777777" w:rsidR="008C5310" w:rsidRDefault="005A521F" w:rsidP="005A521F">
      <w:pPr>
        <w:pStyle w:val="Lgende"/>
        <w:keepNext/>
      </w:pPr>
      <w:r>
        <w:lastRenderedPageBreak/>
        <w:t>Table 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>
        <w:t>Onset potential</w:t>
      </w:r>
      <w:r>
        <w:t xml:space="preserve"> </w:t>
      </w:r>
      <w:r w:rsidR="008C5310">
        <w:t xml:space="preserve">(V vs. Ag/AgCl) </w:t>
      </w:r>
      <w:r>
        <w:t>of nanocatalysts</w:t>
      </w:r>
      <w:r>
        <w:t xml:space="preserve"> </w:t>
      </w:r>
      <w:r>
        <w:t>in a solution of</w:t>
      </w:r>
    </w:p>
    <w:p w14:paraId="09C36A38" w14:textId="607C02C9" w:rsidR="005A521F" w:rsidRDefault="005A521F" w:rsidP="005A521F">
      <w:pPr>
        <w:pStyle w:val="Lgende"/>
        <w:keepNext/>
      </w:pPr>
      <w:r>
        <w:t>1 M KOH + 1 M CH</w:t>
      </w:r>
      <w:r w:rsidRPr="005A521F">
        <w:rPr>
          <w:vertAlign w:val="subscript"/>
        </w:rPr>
        <w:t>3</w:t>
      </w:r>
      <w:r>
        <w:t>OH and</w:t>
      </w:r>
      <w:r w:rsidR="008C5310">
        <w:t xml:space="preserve"> </w:t>
      </w:r>
      <w:r>
        <w:t>1 M KOH + 1 M C</w:t>
      </w:r>
      <w:r w:rsidRPr="005A521F">
        <w:rPr>
          <w:vertAlign w:val="subscript"/>
        </w:rPr>
        <w:t>2</w:t>
      </w:r>
      <w:r>
        <w:t>H</w:t>
      </w:r>
      <w:r w:rsidRPr="005A521F">
        <w:rPr>
          <w:vertAlign w:val="subscript"/>
        </w:rPr>
        <w:t>5</w:t>
      </w:r>
      <w:r>
        <w:t>OH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906"/>
        <w:gridCol w:w="965"/>
      </w:tblGrid>
      <w:tr w:rsidR="005A521F" w:rsidRPr="00273193" w14:paraId="6FA3B9ED" w14:textId="22AAB07A" w:rsidTr="005A521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44CEC5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BD0633" w14:textId="46CF0AF7" w:rsidR="005A521F" w:rsidRDefault="005A521F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5A521F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40F803" w14:textId="55A14268" w:rsidR="005A521F" w:rsidRPr="005A521F" w:rsidRDefault="005A521F" w:rsidP="005A521F">
            <w:pPr>
              <w:pStyle w:val="Lgende"/>
              <w:keepNext/>
              <w:rPr>
                <w:b w:val="0"/>
                <w:bCs/>
                <w:i w:val="0"/>
                <w:iCs w:val="0"/>
              </w:rPr>
            </w:pPr>
            <w:r w:rsidRPr="005A521F">
              <w:rPr>
                <w:b w:val="0"/>
                <w:bCs/>
                <w:i w:val="0"/>
                <w:iCs w:val="0"/>
              </w:rPr>
              <w:t>C</w:t>
            </w:r>
            <w:r w:rsidRPr="005A521F">
              <w:rPr>
                <w:b w:val="0"/>
                <w:bCs/>
                <w:i w:val="0"/>
                <w:iCs w:val="0"/>
                <w:vertAlign w:val="subscript"/>
              </w:rPr>
              <w:t>2</w:t>
            </w:r>
            <w:r w:rsidRPr="005A521F">
              <w:rPr>
                <w:b w:val="0"/>
                <w:bCs/>
                <w:i w:val="0"/>
                <w:iCs w:val="0"/>
              </w:rPr>
              <w:t>H</w:t>
            </w:r>
            <w:r w:rsidRPr="005A521F">
              <w:rPr>
                <w:b w:val="0"/>
                <w:bCs/>
                <w:i w:val="0"/>
                <w:iCs w:val="0"/>
                <w:vertAlign w:val="subscript"/>
              </w:rPr>
              <w:t>5</w:t>
            </w:r>
            <w:r w:rsidRPr="005A521F">
              <w:rPr>
                <w:b w:val="0"/>
                <w:bCs/>
                <w:i w:val="0"/>
                <w:iCs w:val="0"/>
              </w:rPr>
              <w:t>OH</w:t>
            </w:r>
          </w:p>
        </w:tc>
      </w:tr>
      <w:tr w:rsidR="005A521F" w:rsidRPr="00273193" w14:paraId="175678CF" w14:textId="1C774DB4" w:rsidTr="005A521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1DAF79B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Pd-20EG-20NaBH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59B718" w14:textId="2704C559" w:rsidR="005A521F" w:rsidRDefault="005A521F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-0.45 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ECB83A" w14:textId="060A2F8A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-0.50 V</w:t>
            </w:r>
          </w:p>
        </w:tc>
      </w:tr>
      <w:tr w:rsidR="005A521F" w:rsidRPr="00273193" w14:paraId="66A5F11D" w14:textId="3F6447A3" w:rsidTr="005A521F">
        <w:trPr>
          <w:jc w:val="center"/>
        </w:trPr>
        <w:tc>
          <w:tcPr>
            <w:tcW w:w="0" w:type="auto"/>
            <w:vAlign w:val="center"/>
          </w:tcPr>
          <w:p w14:paraId="6B656641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PdVCo-15EG</w:t>
            </w:r>
          </w:p>
        </w:tc>
        <w:tc>
          <w:tcPr>
            <w:tcW w:w="0" w:type="auto"/>
          </w:tcPr>
          <w:p w14:paraId="2C10A946" w14:textId="513B3592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-0.62 V</w:t>
            </w:r>
          </w:p>
        </w:tc>
        <w:tc>
          <w:tcPr>
            <w:tcW w:w="0" w:type="auto"/>
          </w:tcPr>
          <w:p w14:paraId="051D0565" w14:textId="3ECF471B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 V</w:t>
            </w:r>
          </w:p>
        </w:tc>
      </w:tr>
      <w:tr w:rsidR="005A521F" w:rsidRPr="00273193" w14:paraId="7B143E56" w14:textId="4564AA9D" w:rsidTr="005A521F">
        <w:trPr>
          <w:jc w:val="center"/>
        </w:trPr>
        <w:tc>
          <w:tcPr>
            <w:tcW w:w="0" w:type="auto"/>
            <w:vAlign w:val="center"/>
          </w:tcPr>
          <w:p w14:paraId="071FE4FE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PdVCo-20EG</w:t>
            </w:r>
          </w:p>
        </w:tc>
        <w:tc>
          <w:tcPr>
            <w:tcW w:w="0" w:type="auto"/>
          </w:tcPr>
          <w:p w14:paraId="6DA0969F" w14:textId="65C8E8E0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-0.62 V</w:t>
            </w:r>
          </w:p>
        </w:tc>
        <w:tc>
          <w:tcPr>
            <w:tcW w:w="0" w:type="auto"/>
          </w:tcPr>
          <w:p w14:paraId="41F22858" w14:textId="18C5858D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 V</w:t>
            </w:r>
          </w:p>
        </w:tc>
      </w:tr>
      <w:tr w:rsidR="005A521F" w:rsidRPr="00273193" w14:paraId="5F8442D4" w14:textId="0202939C" w:rsidTr="005A521F">
        <w:trPr>
          <w:jc w:val="center"/>
        </w:trPr>
        <w:tc>
          <w:tcPr>
            <w:tcW w:w="0" w:type="auto"/>
            <w:vAlign w:val="center"/>
          </w:tcPr>
          <w:p w14:paraId="52A85F2E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PdVCo-15EG-20NaBH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14:paraId="20583DF5" w14:textId="0A076BE6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-0.61 V</w:t>
            </w:r>
          </w:p>
        </w:tc>
        <w:tc>
          <w:tcPr>
            <w:tcW w:w="0" w:type="auto"/>
          </w:tcPr>
          <w:p w14:paraId="37E580C5" w14:textId="077D1401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 V</w:t>
            </w:r>
          </w:p>
        </w:tc>
      </w:tr>
      <w:tr w:rsidR="005A521F" w:rsidRPr="00273193" w14:paraId="635D47E1" w14:textId="7A89C8C7" w:rsidTr="005A521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04A1B2" w14:textId="77777777" w:rsidR="005A521F" w:rsidRPr="00273193" w:rsidRDefault="005A521F" w:rsidP="00C3578E">
            <w:pPr>
              <w:spacing w:before="120" w:after="120"/>
              <w:rPr>
                <w:sz w:val="24"/>
                <w:szCs w:val="24"/>
              </w:rPr>
            </w:pPr>
            <w:r w:rsidRPr="00273193">
              <w:rPr>
                <w:sz w:val="24"/>
                <w:szCs w:val="24"/>
              </w:rPr>
              <w:t>PdVCo-20EG-20NaBH</w:t>
            </w:r>
            <w:r w:rsidRPr="0027319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BC0BF7" w14:textId="374FD2C3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-0.61 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E86884" w14:textId="68E71B38" w:rsidR="005A521F" w:rsidRDefault="008C5310" w:rsidP="00C3578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 V</w:t>
            </w:r>
          </w:p>
        </w:tc>
      </w:tr>
    </w:tbl>
    <w:p w14:paraId="2CF3384B" w14:textId="77777777" w:rsidR="005A521F" w:rsidRPr="00044001" w:rsidRDefault="005A521F"/>
    <w:sectPr w:rsidR="005A521F" w:rsidRPr="00044001" w:rsidSect="0073778B"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C74B" w14:textId="77777777" w:rsidR="00AE1A8A" w:rsidRDefault="00AE1A8A" w:rsidP="00782D51">
      <w:pPr>
        <w:spacing w:after="0" w:line="240" w:lineRule="auto"/>
      </w:pPr>
      <w:r>
        <w:separator/>
      </w:r>
    </w:p>
  </w:endnote>
  <w:endnote w:type="continuationSeparator" w:id="0">
    <w:p w14:paraId="08009FDF" w14:textId="77777777" w:rsidR="00AE1A8A" w:rsidRDefault="00AE1A8A" w:rsidP="007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CD5D" w14:textId="77777777" w:rsidR="00782D51" w:rsidRDefault="00782D51">
    <w:pPr>
      <w:pStyle w:val="Pieddepage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2E572A67" w14:textId="77777777" w:rsidR="00782D51" w:rsidRDefault="00782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111B" w14:textId="77777777" w:rsidR="00AE1A8A" w:rsidRDefault="00AE1A8A" w:rsidP="00782D51">
      <w:pPr>
        <w:spacing w:after="0" w:line="240" w:lineRule="auto"/>
      </w:pPr>
      <w:r>
        <w:separator/>
      </w:r>
    </w:p>
  </w:footnote>
  <w:footnote w:type="continuationSeparator" w:id="0">
    <w:p w14:paraId="36429425" w14:textId="77777777" w:rsidR="00AE1A8A" w:rsidRDefault="00AE1A8A" w:rsidP="00782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wMrQwMjI1MTIyN7JQ0lEKTi0uzszPAykwqgUAhAx81iwAAAA="/>
  </w:docVars>
  <w:rsids>
    <w:rsidRoot w:val="002C56DD"/>
    <w:rsid w:val="00044001"/>
    <w:rsid w:val="00141003"/>
    <w:rsid w:val="00172813"/>
    <w:rsid w:val="001C336F"/>
    <w:rsid w:val="001C511D"/>
    <w:rsid w:val="00220517"/>
    <w:rsid w:val="00273193"/>
    <w:rsid w:val="002939D4"/>
    <w:rsid w:val="002C56DD"/>
    <w:rsid w:val="00321D57"/>
    <w:rsid w:val="003245C3"/>
    <w:rsid w:val="003E0A44"/>
    <w:rsid w:val="00435E80"/>
    <w:rsid w:val="00445117"/>
    <w:rsid w:val="004E5F9F"/>
    <w:rsid w:val="005273B7"/>
    <w:rsid w:val="005402C4"/>
    <w:rsid w:val="00581BEE"/>
    <w:rsid w:val="005A521F"/>
    <w:rsid w:val="00600FEF"/>
    <w:rsid w:val="00677CD9"/>
    <w:rsid w:val="006D1078"/>
    <w:rsid w:val="006E476B"/>
    <w:rsid w:val="00721264"/>
    <w:rsid w:val="007370DB"/>
    <w:rsid w:val="0073778B"/>
    <w:rsid w:val="00782D51"/>
    <w:rsid w:val="007C4D4D"/>
    <w:rsid w:val="008C5310"/>
    <w:rsid w:val="00902D80"/>
    <w:rsid w:val="00977E9B"/>
    <w:rsid w:val="00990D2F"/>
    <w:rsid w:val="009B67CC"/>
    <w:rsid w:val="00A473D5"/>
    <w:rsid w:val="00A94943"/>
    <w:rsid w:val="00AD4B3E"/>
    <w:rsid w:val="00AD722C"/>
    <w:rsid w:val="00AD7B06"/>
    <w:rsid w:val="00AE1A8A"/>
    <w:rsid w:val="00B541C7"/>
    <w:rsid w:val="00B6060E"/>
    <w:rsid w:val="00C70254"/>
    <w:rsid w:val="00CF300E"/>
    <w:rsid w:val="00D15859"/>
    <w:rsid w:val="00D17314"/>
    <w:rsid w:val="00D364BE"/>
    <w:rsid w:val="00D8164D"/>
    <w:rsid w:val="00DA15B8"/>
    <w:rsid w:val="00E9003B"/>
    <w:rsid w:val="00EE52F8"/>
    <w:rsid w:val="00EF3040"/>
    <w:rsid w:val="00EF5E4A"/>
    <w:rsid w:val="00F13D44"/>
    <w:rsid w:val="00F7670F"/>
    <w:rsid w:val="00F823B5"/>
    <w:rsid w:val="00FA5477"/>
    <w:rsid w:val="00FD2773"/>
    <w:rsid w:val="00FD6E41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8AAF"/>
  <w15:chartTrackingRefBased/>
  <w15:docId w15:val="{0EC07E5C-D76E-4068-B08C-52E1DA5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6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6DD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73778B"/>
    <w:pPr>
      <w:spacing w:before="120" w:after="120" w:line="240" w:lineRule="auto"/>
      <w:jc w:val="center"/>
    </w:pPr>
    <w:rPr>
      <w:b/>
      <w:i/>
      <w:iCs/>
      <w:sz w:val="24"/>
      <w:szCs w:val="18"/>
    </w:rPr>
  </w:style>
  <w:style w:type="table" w:styleId="Grilledutableau">
    <w:name w:val="Table Grid"/>
    <w:basedOn w:val="TableauNormal"/>
    <w:uiPriority w:val="39"/>
    <w:rsid w:val="002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D51"/>
  </w:style>
  <w:style w:type="paragraph" w:styleId="Pieddepage">
    <w:name w:val="footer"/>
    <w:basedOn w:val="Normal"/>
    <w:link w:val="PieddepageCar"/>
    <w:uiPriority w:val="99"/>
    <w:unhideWhenUsed/>
    <w:rsid w:val="0078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tthien@hcmus.edu.v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Thanh Nguyen HUYNH</dc:creator>
  <cp:keywords/>
  <dc:description/>
  <cp:lastModifiedBy>Le Thanh Nguyen HUYNH</cp:lastModifiedBy>
  <cp:revision>14</cp:revision>
  <dcterms:created xsi:type="dcterms:W3CDTF">2020-08-04T13:37:00Z</dcterms:created>
  <dcterms:modified xsi:type="dcterms:W3CDTF">2020-08-05T06:58:00Z</dcterms:modified>
</cp:coreProperties>
</file>