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8EB0" w14:textId="77777777" w:rsidR="00B3144A" w:rsidRPr="005E6C9B" w:rsidRDefault="00B3144A" w:rsidP="00B3144A">
      <w:pPr>
        <w:pStyle w:val="Heading1"/>
        <w:rPr>
          <w:u w:val="single"/>
        </w:rPr>
      </w:pPr>
      <w:bookmarkStart w:id="0" w:name="_Toc2782957"/>
      <w:bookmarkStart w:id="1" w:name="_Toc2782958"/>
      <w:bookmarkStart w:id="2" w:name="_Toc3994883"/>
      <w:r w:rsidRPr="005E6C9B">
        <w:rPr>
          <w:u w:val="single"/>
        </w:rPr>
        <w:t>Supplemental Documents</w:t>
      </w:r>
    </w:p>
    <w:p w14:paraId="4777DA44" w14:textId="77777777" w:rsidR="00B3144A" w:rsidRPr="00D929E6" w:rsidRDefault="00B3144A" w:rsidP="00B3144A">
      <w:pPr>
        <w:pStyle w:val="Heading1"/>
      </w:pPr>
      <w:r w:rsidRPr="00D929E6">
        <w:t>Participant Information Sheet</w:t>
      </w:r>
      <w:bookmarkEnd w:id="1"/>
      <w:bookmarkEnd w:id="2"/>
    </w:p>
    <w:p w14:paraId="5BFD44DC" w14:textId="77777777" w:rsidR="00B3144A" w:rsidRPr="00D929E6" w:rsidRDefault="00B3144A" w:rsidP="00B3144A">
      <w:pPr>
        <w:widowControl/>
        <w:autoSpaceDE w:val="0"/>
        <w:autoSpaceDN w:val="0"/>
        <w:ind w:left="91"/>
        <w:jc w:val="both"/>
        <w:rPr>
          <w:rFonts w:ascii="Times New Roman" w:eastAsia="Calibri" w:hAnsi="Times New Roman" w:cs="Times New Roman"/>
          <w:b/>
          <w:sz w:val="32"/>
          <w:szCs w:val="32"/>
        </w:rPr>
      </w:pPr>
      <w:r w:rsidRPr="00D929E6">
        <w:rPr>
          <w:rFonts w:ascii="Times New Roman" w:eastAsia="Calibri" w:hAnsi="Times New Roman" w:cs="Times New Roman"/>
          <w:b/>
          <w:sz w:val="32"/>
          <w:szCs w:val="32"/>
        </w:rPr>
        <w:t>Consumer Survey on Amaranth Vegetable Utilization Practices</w:t>
      </w:r>
    </w:p>
    <w:p w14:paraId="1E4783D1" w14:textId="77777777" w:rsidR="00B3144A" w:rsidRPr="00D929E6" w:rsidRDefault="00B3144A" w:rsidP="00B3144A">
      <w:pPr>
        <w:widowControl/>
        <w:autoSpaceDE w:val="0"/>
        <w:autoSpaceDN w:val="0"/>
        <w:spacing w:after="120"/>
        <w:jc w:val="both"/>
        <w:rPr>
          <w:rFonts w:ascii="Times New Roman" w:eastAsiaTheme="minorHAnsi" w:hAnsi="Times New Roman" w:cs="Times New Roman"/>
          <w:b/>
          <w:i/>
          <w:szCs w:val="24"/>
        </w:rPr>
      </w:pPr>
      <w:r w:rsidRPr="00D929E6">
        <w:rPr>
          <w:rFonts w:ascii="Times New Roman" w:eastAsiaTheme="minorHAnsi" w:hAnsi="Times New Roman" w:cs="Times New Roman"/>
          <w:b/>
          <w:i/>
          <w:szCs w:val="24"/>
        </w:rPr>
        <w:t>Introduction</w:t>
      </w:r>
    </w:p>
    <w:p w14:paraId="38989EE0" w14:textId="77777777" w:rsidR="00B3144A" w:rsidRPr="00D929E6" w:rsidRDefault="00B3144A" w:rsidP="00B3144A">
      <w:pPr>
        <w:widowControl/>
        <w:autoSpaceDE w:val="0"/>
        <w:autoSpaceDN w:val="0"/>
        <w:spacing w:after="120"/>
        <w:jc w:val="both"/>
        <w:rPr>
          <w:rFonts w:ascii="Times New Roman" w:eastAsiaTheme="minorHAnsi" w:hAnsi="Times New Roman" w:cs="Times New Roman"/>
          <w:szCs w:val="24"/>
        </w:rPr>
      </w:pPr>
      <w:r w:rsidRPr="00D929E6">
        <w:rPr>
          <w:rFonts w:ascii="Times New Roman" w:eastAsiaTheme="minorHAnsi" w:hAnsi="Times New Roman" w:cs="Times New Roman"/>
          <w:szCs w:val="24"/>
        </w:rPr>
        <w:t>We are a team of researchers from Jomo Kenyatta University of Agriculture and Technology (JKUAT) in collaboration with the World Vegetable Centre (</w:t>
      </w:r>
      <w:proofErr w:type="spellStart"/>
      <w:r w:rsidRPr="00D929E6">
        <w:rPr>
          <w:rFonts w:ascii="Times New Roman" w:eastAsiaTheme="minorHAnsi" w:hAnsi="Times New Roman" w:cs="Times New Roman"/>
          <w:szCs w:val="24"/>
        </w:rPr>
        <w:t>WordVeg</w:t>
      </w:r>
      <w:proofErr w:type="spellEnd"/>
      <w:r w:rsidRPr="00D929E6">
        <w:rPr>
          <w:rFonts w:ascii="Times New Roman" w:eastAsiaTheme="minorHAnsi" w:hAnsi="Times New Roman" w:cs="Times New Roman"/>
          <w:szCs w:val="24"/>
        </w:rPr>
        <w:t xml:space="preserve">/AVRDC). We are carrying out research on the utilization and consumption practices of amaranth vegetables across parts of Kenya and Tanzania. This is part of a PhD research project conducted by </w:t>
      </w:r>
      <w:r w:rsidRPr="00D929E6">
        <w:rPr>
          <w:rFonts w:ascii="Times New Roman" w:eastAsiaTheme="minorHAnsi" w:hAnsi="Times New Roman" w:cs="Times New Roman"/>
          <w:b/>
          <w:i/>
          <w:szCs w:val="24"/>
        </w:rPr>
        <w:t xml:space="preserve">Winnie </w:t>
      </w:r>
      <w:proofErr w:type="spellStart"/>
      <w:r w:rsidRPr="00D929E6">
        <w:rPr>
          <w:rFonts w:ascii="Times New Roman" w:eastAsiaTheme="minorHAnsi" w:hAnsi="Times New Roman" w:cs="Times New Roman"/>
          <w:b/>
          <w:i/>
          <w:szCs w:val="24"/>
        </w:rPr>
        <w:t>Nyonje</w:t>
      </w:r>
      <w:proofErr w:type="spellEnd"/>
      <w:r w:rsidRPr="00D929E6">
        <w:rPr>
          <w:rFonts w:ascii="Times New Roman" w:eastAsiaTheme="minorHAnsi" w:hAnsi="Times New Roman" w:cs="Times New Roman"/>
          <w:szCs w:val="24"/>
        </w:rPr>
        <w:t xml:space="preserve"> at JKUAT. This research seeks to study</w:t>
      </w:r>
      <w:r w:rsidRPr="00D929E6">
        <w:rPr>
          <w:rFonts w:ascii="Times New Roman" w:eastAsia="PMingLiU" w:hAnsi="Times New Roman" w:cs="Times New Roman"/>
          <w:b/>
          <w:szCs w:val="24"/>
        </w:rPr>
        <w:t xml:space="preserve"> </w:t>
      </w:r>
      <w:r w:rsidRPr="00D929E6">
        <w:rPr>
          <w:rFonts w:ascii="Times New Roman" w:eastAsiaTheme="minorHAnsi" w:hAnsi="Times New Roman" w:cs="Times New Roman"/>
          <w:szCs w:val="24"/>
        </w:rPr>
        <w:t>Amaranth food preparation methods and recipes and develop a behavior change strategy for improved nutrition in East Africa.</w:t>
      </w:r>
    </w:p>
    <w:p w14:paraId="5213C8D2" w14:textId="77777777" w:rsidR="00B3144A" w:rsidRPr="00D929E6" w:rsidRDefault="00B3144A" w:rsidP="00B3144A">
      <w:pPr>
        <w:widowControl/>
        <w:autoSpaceDE w:val="0"/>
        <w:autoSpaceDN w:val="0"/>
        <w:spacing w:after="120"/>
        <w:jc w:val="both"/>
        <w:rPr>
          <w:rFonts w:ascii="Times New Roman" w:hAnsi="Times New Roman" w:cs="Times New Roman"/>
          <w:szCs w:val="24"/>
        </w:rPr>
      </w:pPr>
      <w:r w:rsidRPr="00D929E6">
        <w:rPr>
          <w:rFonts w:ascii="Times New Roman" w:eastAsiaTheme="minorHAnsi" w:hAnsi="Times New Roman" w:cs="Times New Roman"/>
          <w:b/>
          <w:i/>
          <w:szCs w:val="24"/>
        </w:rPr>
        <w:t xml:space="preserve">Procedure: </w:t>
      </w:r>
      <w:r w:rsidRPr="00D929E6">
        <w:rPr>
          <w:rFonts w:ascii="Times New Roman" w:eastAsiaTheme="minorHAnsi" w:hAnsi="Times New Roman" w:cs="Times New Roman"/>
          <w:szCs w:val="24"/>
        </w:rPr>
        <w:t>If you accept to participate in this research, we will conduct a focused group discussion, where we will be discussing about amaranth vegetable utilization in this area. The data collected will be used</w:t>
      </w:r>
      <w:r w:rsidRPr="00D929E6">
        <w:rPr>
          <w:rFonts w:ascii="Times New Roman" w:hAnsi="Times New Roman" w:cs="Times New Roman"/>
          <w:szCs w:val="24"/>
        </w:rPr>
        <w:t xml:space="preserve"> provide information on the various cooking methods and utilization practices of amaranth vegetables in East Africa. </w:t>
      </w:r>
    </w:p>
    <w:p w14:paraId="5C0C0B23" w14:textId="77777777" w:rsidR="00B3144A" w:rsidRPr="00D929E6" w:rsidRDefault="00B3144A" w:rsidP="00B3144A">
      <w:pPr>
        <w:widowControl/>
        <w:autoSpaceDE w:val="0"/>
        <w:autoSpaceDN w:val="0"/>
        <w:spacing w:after="120"/>
        <w:jc w:val="both"/>
        <w:rPr>
          <w:rFonts w:ascii="Times New Roman" w:hAnsi="Times New Roman" w:cs="Times New Roman"/>
          <w:b/>
          <w:i/>
          <w:szCs w:val="24"/>
        </w:rPr>
      </w:pPr>
      <w:r w:rsidRPr="00D929E6">
        <w:rPr>
          <w:rFonts w:ascii="Times New Roman" w:hAnsi="Times New Roman" w:cs="Times New Roman"/>
          <w:b/>
          <w:i/>
          <w:szCs w:val="24"/>
        </w:rPr>
        <w:t xml:space="preserve">Benefits: </w:t>
      </w:r>
      <w:r w:rsidRPr="00D929E6">
        <w:rPr>
          <w:rFonts w:ascii="Times New Roman" w:hAnsi="Times New Roman" w:cs="Times New Roman"/>
          <w:szCs w:val="24"/>
        </w:rPr>
        <w:t xml:space="preserve">The benefits of your participation in this study include contributing to knowledge on amaranth production and consumption practices in East Africa, as well as any ways to improve its consumption. Your knowledge, concerns and aspirations will be compiled and shared with other researchers, educators and decision makers to determine next steps in improving food and nutrition status in the communities. There </w:t>
      </w:r>
      <w:proofErr w:type="gramStart"/>
      <w:r w:rsidRPr="00D929E6">
        <w:rPr>
          <w:rFonts w:ascii="Times New Roman" w:hAnsi="Times New Roman" w:cs="Times New Roman"/>
          <w:szCs w:val="24"/>
        </w:rPr>
        <w:t>is</w:t>
      </w:r>
      <w:proofErr w:type="gramEnd"/>
      <w:r w:rsidRPr="00D929E6">
        <w:rPr>
          <w:rFonts w:ascii="Times New Roman" w:hAnsi="Times New Roman" w:cs="Times New Roman"/>
          <w:szCs w:val="24"/>
        </w:rPr>
        <w:t xml:space="preserve"> no monetary benefits.</w:t>
      </w:r>
    </w:p>
    <w:p w14:paraId="5514184D" w14:textId="77777777" w:rsidR="00B3144A" w:rsidRPr="00D929E6" w:rsidRDefault="00B3144A" w:rsidP="00B3144A">
      <w:pPr>
        <w:widowControl/>
        <w:autoSpaceDE w:val="0"/>
        <w:autoSpaceDN w:val="0"/>
        <w:spacing w:after="120"/>
        <w:jc w:val="both"/>
        <w:rPr>
          <w:rFonts w:ascii="Times New Roman" w:hAnsi="Times New Roman" w:cs="Times New Roman"/>
          <w:b/>
          <w:i/>
          <w:szCs w:val="24"/>
        </w:rPr>
      </w:pPr>
      <w:r w:rsidRPr="00D929E6">
        <w:rPr>
          <w:rFonts w:ascii="Times New Roman" w:hAnsi="Times New Roman" w:cs="Times New Roman"/>
          <w:b/>
          <w:i/>
          <w:szCs w:val="24"/>
        </w:rPr>
        <w:t xml:space="preserve">Risks/discomfort: </w:t>
      </w:r>
      <w:r w:rsidRPr="00D929E6">
        <w:rPr>
          <w:rFonts w:ascii="Times New Roman" w:hAnsi="Times New Roman" w:cs="Times New Roman"/>
          <w:szCs w:val="24"/>
        </w:rPr>
        <w:t xml:space="preserve">No known risk is expected from participating in this research. We would like to ask you, however, not to tell us anything that is sensitive and might damage your reputation, financial standing or present any unacceptable risk to you. </w:t>
      </w:r>
    </w:p>
    <w:p w14:paraId="7EF532F6" w14:textId="77777777" w:rsidR="00B3144A" w:rsidRPr="00D929E6" w:rsidRDefault="00B3144A" w:rsidP="00B3144A">
      <w:pPr>
        <w:widowControl/>
        <w:autoSpaceDE w:val="0"/>
        <w:autoSpaceDN w:val="0"/>
        <w:spacing w:after="120"/>
        <w:jc w:val="both"/>
        <w:rPr>
          <w:rFonts w:ascii="Times New Roman" w:hAnsi="Times New Roman" w:cs="Times New Roman"/>
          <w:b/>
          <w:i/>
          <w:szCs w:val="24"/>
        </w:rPr>
      </w:pPr>
      <w:r w:rsidRPr="00D929E6">
        <w:rPr>
          <w:rFonts w:ascii="Times New Roman" w:hAnsi="Times New Roman" w:cs="Times New Roman"/>
          <w:b/>
          <w:i/>
          <w:szCs w:val="24"/>
        </w:rPr>
        <w:t xml:space="preserve">Confidentiality: </w:t>
      </w:r>
      <w:r w:rsidRPr="00D929E6">
        <w:rPr>
          <w:rFonts w:ascii="Times New Roman" w:hAnsi="Times New Roman" w:cs="Times New Roman"/>
          <w:szCs w:val="24"/>
        </w:rPr>
        <w:t>Your study data will be handled as confidentially as possible.</w:t>
      </w:r>
      <w:r w:rsidRPr="00D929E6">
        <w:rPr>
          <w:rFonts w:ascii="Times New Roman" w:hAnsi="Times New Roman" w:cs="Times New Roman"/>
          <w:b/>
          <w:i/>
          <w:szCs w:val="24"/>
        </w:rPr>
        <w:t xml:space="preserve"> </w:t>
      </w:r>
      <w:r w:rsidRPr="00D929E6">
        <w:rPr>
          <w:rFonts w:ascii="Times New Roman" w:hAnsi="Times New Roman" w:cs="Times New Roman"/>
          <w:szCs w:val="24"/>
        </w:rPr>
        <w:t xml:space="preserve">If results of this study are published or presented, individual names, quotes, photographs and other personally identifiable information will not be used unless you give explicit permission for this. </w:t>
      </w:r>
    </w:p>
    <w:p w14:paraId="1FB10446" w14:textId="77777777" w:rsidR="00B3144A" w:rsidRPr="00D929E6" w:rsidRDefault="00B3144A" w:rsidP="00B3144A">
      <w:pPr>
        <w:widowControl/>
        <w:autoSpaceDE w:val="0"/>
        <w:autoSpaceDN w:val="0"/>
        <w:spacing w:after="120"/>
        <w:jc w:val="both"/>
        <w:rPr>
          <w:rFonts w:ascii="Times New Roman" w:eastAsiaTheme="minorHAnsi" w:hAnsi="Times New Roman" w:cs="Times New Roman"/>
          <w:szCs w:val="24"/>
        </w:rPr>
      </w:pPr>
      <w:r w:rsidRPr="00D929E6">
        <w:rPr>
          <w:rFonts w:ascii="Times New Roman" w:hAnsi="Times New Roman" w:cs="Times New Roman"/>
          <w:b/>
          <w:i/>
          <w:szCs w:val="24"/>
        </w:rPr>
        <w:t xml:space="preserve">Rights: </w:t>
      </w:r>
      <w:r w:rsidRPr="00D929E6">
        <w:rPr>
          <w:rFonts w:ascii="Times New Roman" w:hAnsi="Times New Roman" w:cs="Times New Roman"/>
          <w:szCs w:val="24"/>
        </w:rPr>
        <w:t xml:space="preserve">Your participation in this research is </w:t>
      </w:r>
      <w:r w:rsidRPr="00D929E6">
        <w:rPr>
          <w:rFonts w:ascii="Times New Roman" w:hAnsi="Times New Roman" w:cs="Times New Roman"/>
          <w:b/>
          <w:szCs w:val="24"/>
        </w:rPr>
        <w:t>completely voluntary</w:t>
      </w:r>
      <w:r w:rsidRPr="00D929E6">
        <w:rPr>
          <w:rFonts w:ascii="Times New Roman" w:hAnsi="Times New Roman" w:cs="Times New Roman"/>
          <w:szCs w:val="24"/>
        </w:rPr>
        <w:t xml:space="preserve">. You are free to decline to take part in the study and </w:t>
      </w:r>
      <w:r w:rsidRPr="00D929E6">
        <w:rPr>
          <w:rFonts w:ascii="Times New Roman" w:eastAsiaTheme="minorHAnsi" w:hAnsi="Times New Roman" w:cs="Times New Roman"/>
          <w:szCs w:val="24"/>
        </w:rPr>
        <w:t>you can also decide to withdraw at any moment without a reason. If you choose to decline or withdraw from the interview, there will be no penalty to you or loss of benefits to which you are otherwise entitled.</w:t>
      </w:r>
    </w:p>
    <w:p w14:paraId="64FDC379" w14:textId="77777777" w:rsidR="00B3144A" w:rsidRPr="00D929E6" w:rsidRDefault="00B3144A" w:rsidP="00B3144A">
      <w:pPr>
        <w:widowControl/>
        <w:autoSpaceDE w:val="0"/>
        <w:autoSpaceDN w:val="0"/>
        <w:spacing w:after="120"/>
        <w:jc w:val="both"/>
        <w:rPr>
          <w:rFonts w:ascii="Times New Roman" w:eastAsiaTheme="minorHAnsi" w:hAnsi="Times New Roman" w:cs="Times New Roman"/>
          <w:szCs w:val="24"/>
        </w:rPr>
      </w:pPr>
      <w:r w:rsidRPr="00D929E6">
        <w:rPr>
          <w:rFonts w:ascii="Times New Roman" w:eastAsiaTheme="minorHAnsi" w:hAnsi="Times New Roman" w:cs="Times New Roman"/>
          <w:szCs w:val="24"/>
        </w:rPr>
        <w:t xml:space="preserve">This study is conducted by Winnie </w:t>
      </w:r>
      <w:proofErr w:type="spellStart"/>
      <w:r w:rsidRPr="00D929E6">
        <w:rPr>
          <w:rFonts w:ascii="Times New Roman" w:eastAsiaTheme="minorHAnsi" w:hAnsi="Times New Roman" w:cs="Times New Roman"/>
          <w:szCs w:val="24"/>
        </w:rPr>
        <w:t>Nyonje</w:t>
      </w:r>
      <w:proofErr w:type="spellEnd"/>
      <w:r w:rsidRPr="00D929E6">
        <w:rPr>
          <w:rFonts w:ascii="Times New Roman" w:eastAsiaTheme="minorHAnsi" w:hAnsi="Times New Roman" w:cs="Times New Roman"/>
          <w:szCs w:val="24"/>
        </w:rPr>
        <w:t xml:space="preserve">, from the department of Human Nutrition Sciences, JKUAT. For any questions, contact Winnie </w:t>
      </w:r>
      <w:proofErr w:type="spellStart"/>
      <w:r w:rsidRPr="00D929E6">
        <w:rPr>
          <w:rFonts w:ascii="Times New Roman" w:eastAsiaTheme="minorHAnsi" w:hAnsi="Times New Roman" w:cs="Times New Roman"/>
          <w:szCs w:val="24"/>
        </w:rPr>
        <w:t>Nyonje</w:t>
      </w:r>
      <w:proofErr w:type="spellEnd"/>
      <w:r w:rsidRPr="00D929E6">
        <w:rPr>
          <w:rFonts w:ascii="Times New Roman" w:eastAsiaTheme="minorHAnsi" w:hAnsi="Times New Roman" w:cs="Times New Roman"/>
          <w:szCs w:val="24"/>
        </w:rPr>
        <w:t xml:space="preserve"> on +254723363401, e-mail: </w:t>
      </w:r>
      <w:hyperlink r:id="rId5" w:history="1">
        <w:r w:rsidRPr="00D929E6">
          <w:rPr>
            <w:rStyle w:val="Hyperlink"/>
            <w:rFonts w:ascii="Times New Roman" w:eastAsiaTheme="minorHAnsi" w:hAnsi="Times New Roman" w:cs="Times New Roman"/>
            <w:szCs w:val="24"/>
          </w:rPr>
          <w:t>winnienyonje@yahoo.com</w:t>
        </w:r>
      </w:hyperlink>
    </w:p>
    <w:p w14:paraId="7640F52F" w14:textId="77777777" w:rsidR="00B3144A" w:rsidRPr="00D929E6" w:rsidRDefault="00B3144A" w:rsidP="00B3144A">
      <w:pPr>
        <w:widowControl/>
        <w:autoSpaceDE w:val="0"/>
        <w:autoSpaceDN w:val="0"/>
        <w:spacing w:after="120"/>
        <w:jc w:val="both"/>
        <w:rPr>
          <w:rFonts w:ascii="Times New Roman" w:eastAsiaTheme="minorHAnsi" w:hAnsi="Times New Roman" w:cs="Times New Roman"/>
          <w:szCs w:val="24"/>
        </w:rPr>
      </w:pPr>
      <w:r w:rsidRPr="00D929E6">
        <w:rPr>
          <w:rFonts w:ascii="Times New Roman" w:eastAsiaTheme="minorHAnsi" w:hAnsi="Times New Roman" w:cs="Times New Roman"/>
          <w:szCs w:val="24"/>
        </w:rPr>
        <w:t>For further concerns, contact:</w:t>
      </w:r>
    </w:p>
    <w:p w14:paraId="350B126C" w14:textId="77777777" w:rsidR="00B3144A" w:rsidRPr="00D929E6" w:rsidRDefault="00B3144A" w:rsidP="00B3144A">
      <w:pPr>
        <w:widowControl/>
        <w:autoSpaceDE w:val="0"/>
        <w:autoSpaceDN w:val="0"/>
        <w:spacing w:after="120"/>
        <w:jc w:val="both"/>
        <w:rPr>
          <w:rFonts w:ascii="Times New Roman" w:eastAsiaTheme="minorHAnsi" w:hAnsi="Times New Roman" w:cs="Times New Roman"/>
          <w:b/>
          <w:i/>
          <w:szCs w:val="24"/>
        </w:rPr>
      </w:pPr>
      <w:r w:rsidRPr="00D929E6">
        <w:rPr>
          <w:rFonts w:ascii="Times New Roman" w:eastAsiaTheme="minorHAnsi" w:hAnsi="Times New Roman" w:cs="Times New Roman"/>
          <w:b/>
          <w:i/>
          <w:szCs w:val="24"/>
        </w:rPr>
        <w:lastRenderedPageBreak/>
        <w:t xml:space="preserve">Prof. Mary </w:t>
      </w:r>
      <w:proofErr w:type="spellStart"/>
      <w:r w:rsidRPr="00D929E6">
        <w:rPr>
          <w:rFonts w:ascii="Times New Roman" w:eastAsiaTheme="minorHAnsi" w:hAnsi="Times New Roman" w:cs="Times New Roman"/>
          <w:b/>
          <w:i/>
          <w:szCs w:val="24"/>
        </w:rPr>
        <w:t>Abukutsa</w:t>
      </w:r>
      <w:proofErr w:type="spellEnd"/>
      <w:r w:rsidRPr="00D929E6">
        <w:rPr>
          <w:rFonts w:ascii="Times New Roman" w:eastAsiaTheme="minorHAnsi" w:hAnsi="Times New Roman" w:cs="Times New Roman"/>
          <w:b/>
          <w:i/>
          <w:szCs w:val="24"/>
        </w:rPr>
        <w:t xml:space="preserve"> – study supervisor</w:t>
      </w:r>
    </w:p>
    <w:p w14:paraId="04CE86F0" w14:textId="77777777" w:rsidR="00B3144A" w:rsidRPr="00D929E6" w:rsidRDefault="00B3144A" w:rsidP="00B3144A">
      <w:pPr>
        <w:widowControl/>
        <w:autoSpaceDE w:val="0"/>
        <w:autoSpaceDN w:val="0"/>
        <w:spacing w:after="120"/>
        <w:jc w:val="both"/>
        <w:rPr>
          <w:rFonts w:ascii="Times New Roman" w:eastAsiaTheme="minorHAnsi" w:hAnsi="Times New Roman" w:cs="Times New Roman"/>
          <w:szCs w:val="24"/>
        </w:rPr>
      </w:pPr>
      <w:r w:rsidRPr="00D929E6">
        <w:rPr>
          <w:rFonts w:ascii="Times New Roman" w:eastAsiaTheme="minorHAnsi" w:hAnsi="Times New Roman" w:cs="Times New Roman"/>
          <w:szCs w:val="24"/>
        </w:rPr>
        <w:t>Jomo Kenyatta University of Agriculture and Technology (JKUAT)</w:t>
      </w:r>
    </w:p>
    <w:p w14:paraId="021B6687" w14:textId="77777777" w:rsidR="00B3144A" w:rsidRPr="00D929E6" w:rsidRDefault="00B3144A" w:rsidP="00B3144A">
      <w:pPr>
        <w:spacing w:after="120"/>
        <w:jc w:val="both"/>
        <w:rPr>
          <w:rFonts w:ascii="Times New Roman" w:hAnsi="Times New Roman" w:cs="Times New Roman"/>
          <w:szCs w:val="24"/>
        </w:rPr>
      </w:pPr>
      <w:r w:rsidRPr="00D929E6">
        <w:rPr>
          <w:rFonts w:ascii="Times New Roman" w:hAnsi="Times New Roman" w:cs="Times New Roman"/>
          <w:szCs w:val="24"/>
        </w:rPr>
        <w:t>P.O. Box 62000-00200, Nairobi.</w:t>
      </w:r>
    </w:p>
    <w:p w14:paraId="577B3220" w14:textId="591A292E" w:rsidR="00B3144A" w:rsidRPr="00D929E6" w:rsidRDefault="00B3144A" w:rsidP="00B3144A">
      <w:pPr>
        <w:widowControl/>
        <w:autoSpaceDE w:val="0"/>
        <w:autoSpaceDN w:val="0"/>
        <w:spacing w:after="120"/>
        <w:jc w:val="both"/>
        <w:rPr>
          <w:rFonts w:ascii="Times New Roman" w:eastAsiaTheme="minorHAnsi" w:hAnsi="Times New Roman" w:cs="Times New Roman"/>
          <w:szCs w:val="24"/>
        </w:rPr>
        <w:sectPr w:rsidR="00B3144A" w:rsidRPr="00D929E6" w:rsidSect="00B3144A">
          <w:footerReference w:type="default" r:id="rId6"/>
          <w:pgSz w:w="11906" w:h="16838" w:code="9"/>
          <w:pgMar w:top="1440" w:right="1080" w:bottom="1440" w:left="1080" w:header="851" w:footer="992" w:gutter="0"/>
          <w:lnNumType w:countBy="1" w:restart="continuous"/>
          <w:cols w:space="425"/>
          <w:docGrid w:type="lines" w:linePitch="360"/>
        </w:sectPr>
      </w:pPr>
      <w:r w:rsidRPr="00D929E6">
        <w:rPr>
          <w:rFonts w:ascii="Times New Roman" w:hAnsi="Times New Roman" w:cs="Times New Roman"/>
          <w:szCs w:val="24"/>
        </w:rPr>
        <w:t xml:space="preserve">This research is approved by the </w:t>
      </w:r>
      <w:r w:rsidRPr="00D929E6">
        <w:rPr>
          <w:rFonts w:ascii="Times New Roman" w:eastAsiaTheme="minorHAnsi" w:hAnsi="Times New Roman" w:cs="Times New Roman"/>
          <w:szCs w:val="24"/>
        </w:rPr>
        <w:t xml:space="preserve">Jomo Kenyatta University of Agriculture and Technology (JKUAT) ethical review board and </w:t>
      </w:r>
      <w:proofErr w:type="spellStart"/>
      <w:r w:rsidRPr="00D929E6">
        <w:rPr>
          <w:rFonts w:ascii="Times New Roman" w:eastAsiaTheme="minorHAnsi" w:hAnsi="Times New Roman" w:cs="Times New Roman"/>
          <w:szCs w:val="24"/>
        </w:rPr>
        <w:t>WorldVeg</w:t>
      </w:r>
      <w:proofErr w:type="spellEnd"/>
      <w:r w:rsidRPr="00D929E6">
        <w:rPr>
          <w:rFonts w:ascii="Times New Roman" w:eastAsiaTheme="minorHAnsi" w:hAnsi="Times New Roman" w:cs="Times New Roman"/>
          <w:szCs w:val="24"/>
        </w:rPr>
        <w:t xml:space="preserve"> Institutional Biosafety and Research Ethics Committee (IBREC)</w:t>
      </w:r>
    </w:p>
    <w:p w14:paraId="51F3A267" w14:textId="77777777" w:rsidR="00B3144A" w:rsidRPr="00D929E6" w:rsidRDefault="00B3144A" w:rsidP="00B3144A">
      <w:pPr>
        <w:widowControl/>
        <w:suppressLineNumbers/>
        <w:autoSpaceDE w:val="0"/>
        <w:autoSpaceDN w:val="0"/>
        <w:spacing w:after="120"/>
        <w:jc w:val="both"/>
        <w:rPr>
          <w:rFonts w:ascii="Times New Roman" w:eastAsiaTheme="minorHAnsi" w:hAnsi="Times New Roman" w:cs="Times New Roman"/>
          <w:szCs w:val="24"/>
        </w:rPr>
      </w:pPr>
    </w:p>
    <w:p w14:paraId="606CAE14" w14:textId="77777777" w:rsidR="00B3144A" w:rsidRDefault="00B3144A" w:rsidP="00B3144A">
      <w:pPr>
        <w:pStyle w:val="Heading1"/>
        <w:suppressLineNumbers/>
      </w:pPr>
      <w:bookmarkStart w:id="3" w:name="_Toc2782959"/>
      <w:bookmarkStart w:id="4" w:name="_Toc3994884"/>
    </w:p>
    <w:p w14:paraId="0AAA2BE1" w14:textId="30C2A425" w:rsidR="00B3144A" w:rsidRPr="00D929E6" w:rsidRDefault="00B3144A" w:rsidP="00B3144A">
      <w:pPr>
        <w:pStyle w:val="Heading1"/>
      </w:pPr>
      <w:r w:rsidRPr="00D929E6">
        <w:t>Consent Form</w:t>
      </w:r>
      <w:bookmarkEnd w:id="3"/>
      <w:bookmarkEnd w:id="4"/>
    </w:p>
    <w:p w14:paraId="3D62093E" w14:textId="77777777" w:rsidR="00B3144A" w:rsidRPr="00D929E6" w:rsidRDefault="00B3144A" w:rsidP="00B3144A">
      <w:pPr>
        <w:widowControl/>
        <w:autoSpaceDE w:val="0"/>
        <w:autoSpaceDN w:val="0"/>
        <w:spacing w:after="120"/>
        <w:ind w:left="90"/>
        <w:jc w:val="both"/>
        <w:rPr>
          <w:rFonts w:ascii="Times New Roman" w:eastAsia="Calibri" w:hAnsi="Times New Roman" w:cs="Times New Roman"/>
          <w:b/>
          <w:sz w:val="32"/>
          <w:szCs w:val="32"/>
        </w:rPr>
      </w:pPr>
      <w:r w:rsidRPr="00D929E6">
        <w:rPr>
          <w:rFonts w:ascii="Times New Roman" w:eastAsia="Calibri" w:hAnsi="Times New Roman" w:cs="Times New Roman"/>
          <w:b/>
          <w:sz w:val="32"/>
          <w:szCs w:val="32"/>
        </w:rPr>
        <w:t>Consumer Survey on Amaranth Vegetable Utilization Practices</w:t>
      </w:r>
    </w:p>
    <w:p w14:paraId="75095355" w14:textId="77777777" w:rsidR="00B3144A" w:rsidRPr="00D929E6" w:rsidRDefault="00B3144A" w:rsidP="00B3144A">
      <w:pPr>
        <w:spacing w:after="120"/>
        <w:jc w:val="both"/>
        <w:rPr>
          <w:rFonts w:ascii="Times New Roman" w:hAnsi="Times New Roman" w:cs="Times New Roman"/>
          <w:szCs w:val="24"/>
        </w:rPr>
      </w:pPr>
      <w:r w:rsidRPr="00D929E6">
        <w:rPr>
          <w:rFonts w:ascii="Times New Roman" w:hAnsi="Times New Roman" w:cs="Times New Roman"/>
          <w:szCs w:val="24"/>
        </w:rPr>
        <w:t>I understand the purpose of the research and the language that is being used for the interview. I therefore voluntarily and freely agree to participate. I understand that the information I give will be purely for the purposes of this research. My questions and concerns have been addressed well and I am free to withdraw from the interview at any point without a reason and there will be no consequences.</w:t>
      </w:r>
    </w:p>
    <w:p w14:paraId="01CECC7C" w14:textId="77777777" w:rsidR="00B3144A" w:rsidRPr="00D929E6" w:rsidRDefault="00B3144A" w:rsidP="00B3144A">
      <w:pPr>
        <w:spacing w:after="120"/>
        <w:jc w:val="both"/>
        <w:rPr>
          <w:rFonts w:ascii="Times New Roman" w:hAnsi="Times New Roman" w:cs="Times New Roman"/>
          <w:szCs w:val="24"/>
        </w:rPr>
      </w:pPr>
      <w:r w:rsidRPr="00D929E6">
        <w:rPr>
          <w:rFonts w:ascii="Times New Roman" w:hAnsi="Times New Roman" w:cs="Times New Roman"/>
          <w:szCs w:val="24"/>
        </w:rPr>
        <w:t>Participant’s Name ………………………………………………………</w:t>
      </w:r>
      <w:proofErr w:type="gramStart"/>
      <w:r w:rsidRPr="00D929E6">
        <w:rPr>
          <w:rFonts w:ascii="Times New Roman" w:hAnsi="Times New Roman" w:cs="Times New Roman"/>
          <w:szCs w:val="24"/>
        </w:rPr>
        <w:t>…..</w:t>
      </w:r>
      <w:proofErr w:type="gramEnd"/>
      <w:r w:rsidRPr="00D929E6">
        <w:rPr>
          <w:rFonts w:ascii="Times New Roman" w:hAnsi="Times New Roman" w:cs="Times New Roman"/>
          <w:szCs w:val="24"/>
        </w:rPr>
        <w:t xml:space="preserve">………………………… </w:t>
      </w:r>
    </w:p>
    <w:p w14:paraId="75875409" w14:textId="77777777" w:rsidR="00B3144A" w:rsidRPr="00D929E6" w:rsidRDefault="00B3144A" w:rsidP="00B3144A">
      <w:pPr>
        <w:spacing w:after="120"/>
        <w:jc w:val="both"/>
        <w:rPr>
          <w:rFonts w:ascii="Times New Roman" w:hAnsi="Times New Roman" w:cs="Times New Roman"/>
          <w:szCs w:val="24"/>
        </w:rPr>
      </w:pPr>
      <w:r w:rsidRPr="00D929E6">
        <w:rPr>
          <w:rFonts w:ascii="Times New Roman" w:hAnsi="Times New Roman" w:cs="Times New Roman"/>
          <w:szCs w:val="24"/>
        </w:rPr>
        <w:t>Signature ……………………………………</w:t>
      </w:r>
      <w:r w:rsidRPr="00D929E6">
        <w:rPr>
          <w:rFonts w:ascii="Times New Roman" w:hAnsi="Times New Roman" w:cs="Times New Roman"/>
          <w:szCs w:val="24"/>
        </w:rPr>
        <w:tab/>
      </w:r>
      <w:r w:rsidRPr="00D929E6">
        <w:rPr>
          <w:rFonts w:ascii="Times New Roman" w:hAnsi="Times New Roman" w:cs="Times New Roman"/>
          <w:szCs w:val="24"/>
        </w:rPr>
        <w:tab/>
      </w:r>
      <w:r w:rsidRPr="00D929E6">
        <w:rPr>
          <w:rFonts w:ascii="Times New Roman" w:hAnsi="Times New Roman" w:cs="Times New Roman"/>
          <w:szCs w:val="24"/>
        </w:rPr>
        <w:tab/>
      </w:r>
      <w:r w:rsidRPr="00D929E6">
        <w:rPr>
          <w:rFonts w:ascii="Times New Roman" w:hAnsi="Times New Roman" w:cs="Times New Roman"/>
          <w:szCs w:val="24"/>
        </w:rPr>
        <w:tab/>
      </w:r>
      <w:r w:rsidRPr="00D929E6">
        <w:rPr>
          <w:rFonts w:ascii="Times New Roman" w:hAnsi="Times New Roman" w:cs="Times New Roman"/>
          <w:szCs w:val="24"/>
        </w:rPr>
        <w:tab/>
        <w:t>Date ……………………….</w:t>
      </w:r>
    </w:p>
    <w:p w14:paraId="63AFD6CE" w14:textId="77777777" w:rsidR="00B3144A" w:rsidRPr="00D929E6" w:rsidRDefault="00B3144A" w:rsidP="00B3144A">
      <w:pPr>
        <w:widowControl/>
        <w:autoSpaceDE w:val="0"/>
        <w:autoSpaceDN w:val="0"/>
        <w:spacing w:after="120"/>
        <w:jc w:val="both"/>
        <w:rPr>
          <w:rFonts w:ascii="Times New Roman" w:eastAsiaTheme="minorHAnsi" w:hAnsi="Times New Roman" w:cs="Times New Roman"/>
          <w:szCs w:val="24"/>
        </w:rPr>
      </w:pPr>
      <w:r w:rsidRPr="00D929E6">
        <w:rPr>
          <w:rFonts w:ascii="Times New Roman" w:eastAsiaTheme="minorHAnsi" w:hAnsi="Times New Roman" w:cs="Times New Roman"/>
          <w:szCs w:val="24"/>
        </w:rPr>
        <w:t xml:space="preserve">Should you have any question or problems contact Winnie </w:t>
      </w:r>
      <w:proofErr w:type="spellStart"/>
      <w:r w:rsidRPr="00D929E6">
        <w:rPr>
          <w:rFonts w:ascii="Times New Roman" w:eastAsiaTheme="minorHAnsi" w:hAnsi="Times New Roman" w:cs="Times New Roman"/>
          <w:szCs w:val="24"/>
        </w:rPr>
        <w:t>Nyonje</w:t>
      </w:r>
      <w:proofErr w:type="spellEnd"/>
      <w:r w:rsidRPr="00D929E6">
        <w:rPr>
          <w:rFonts w:ascii="Times New Roman" w:eastAsiaTheme="minorHAnsi" w:hAnsi="Times New Roman" w:cs="Times New Roman"/>
          <w:szCs w:val="24"/>
        </w:rPr>
        <w:t>:</w:t>
      </w:r>
    </w:p>
    <w:p w14:paraId="6BD07F37" w14:textId="77777777" w:rsidR="00B3144A" w:rsidRPr="00D929E6" w:rsidRDefault="00B3144A" w:rsidP="00B3144A">
      <w:pPr>
        <w:widowControl/>
        <w:autoSpaceDE w:val="0"/>
        <w:autoSpaceDN w:val="0"/>
        <w:spacing w:after="120"/>
        <w:jc w:val="both"/>
        <w:rPr>
          <w:rFonts w:ascii="Times New Roman" w:eastAsiaTheme="minorHAnsi" w:hAnsi="Times New Roman" w:cs="Times New Roman"/>
          <w:b/>
          <w:i/>
          <w:szCs w:val="24"/>
        </w:rPr>
      </w:pPr>
      <w:r w:rsidRPr="00D929E6">
        <w:rPr>
          <w:rFonts w:ascii="Times New Roman" w:eastAsiaTheme="minorHAnsi" w:hAnsi="Times New Roman" w:cs="Times New Roman"/>
          <w:b/>
          <w:i/>
          <w:szCs w:val="24"/>
        </w:rPr>
        <w:t>Department, Human Nutrition Sciences, JKUAT</w:t>
      </w:r>
    </w:p>
    <w:p w14:paraId="38AD4DC7" w14:textId="77777777" w:rsidR="00B3144A" w:rsidRPr="00D929E6" w:rsidRDefault="00B3144A" w:rsidP="00B3144A">
      <w:pPr>
        <w:widowControl/>
        <w:autoSpaceDE w:val="0"/>
        <w:autoSpaceDN w:val="0"/>
        <w:spacing w:after="120"/>
        <w:jc w:val="both"/>
        <w:rPr>
          <w:rFonts w:ascii="Times New Roman" w:eastAsiaTheme="minorHAnsi" w:hAnsi="Times New Roman" w:cs="Times New Roman"/>
          <w:szCs w:val="24"/>
        </w:rPr>
      </w:pPr>
      <w:r w:rsidRPr="00D929E6">
        <w:rPr>
          <w:rFonts w:ascii="Times New Roman" w:eastAsiaTheme="minorHAnsi" w:hAnsi="Times New Roman" w:cs="Times New Roman"/>
          <w:szCs w:val="24"/>
        </w:rPr>
        <w:t xml:space="preserve">Phone: +254723363401 </w:t>
      </w:r>
    </w:p>
    <w:p w14:paraId="6B8D9B3D" w14:textId="77777777" w:rsidR="00B3144A" w:rsidRPr="00D929E6" w:rsidRDefault="00B3144A" w:rsidP="00B3144A">
      <w:pPr>
        <w:widowControl/>
        <w:autoSpaceDE w:val="0"/>
        <w:autoSpaceDN w:val="0"/>
        <w:spacing w:after="120"/>
        <w:jc w:val="both"/>
        <w:rPr>
          <w:rFonts w:ascii="Times New Roman" w:eastAsiaTheme="minorHAnsi" w:hAnsi="Times New Roman" w:cs="Times New Roman"/>
          <w:szCs w:val="24"/>
        </w:rPr>
      </w:pPr>
      <w:r w:rsidRPr="00D929E6">
        <w:rPr>
          <w:rFonts w:ascii="Times New Roman" w:eastAsiaTheme="minorHAnsi" w:hAnsi="Times New Roman" w:cs="Times New Roman"/>
          <w:szCs w:val="24"/>
        </w:rPr>
        <w:t xml:space="preserve">E-mail: </w:t>
      </w:r>
      <w:hyperlink r:id="rId7" w:history="1">
        <w:r w:rsidRPr="00D929E6">
          <w:rPr>
            <w:rStyle w:val="Hyperlink"/>
            <w:rFonts w:ascii="Times New Roman" w:eastAsiaTheme="minorHAnsi" w:hAnsi="Times New Roman" w:cs="Times New Roman"/>
            <w:szCs w:val="24"/>
          </w:rPr>
          <w:t>winnienyonje@yahoo.com</w:t>
        </w:r>
      </w:hyperlink>
    </w:p>
    <w:p w14:paraId="32896C18" w14:textId="77777777" w:rsidR="00B3144A" w:rsidRPr="00D929E6" w:rsidRDefault="00B3144A" w:rsidP="00B3144A">
      <w:pPr>
        <w:spacing w:after="120"/>
        <w:jc w:val="both"/>
        <w:rPr>
          <w:rFonts w:ascii="Times New Roman" w:hAnsi="Times New Roman" w:cs="Times New Roman"/>
          <w:szCs w:val="24"/>
        </w:rPr>
      </w:pPr>
      <w:r w:rsidRPr="00D929E6">
        <w:rPr>
          <w:rFonts w:ascii="Times New Roman" w:hAnsi="Times New Roman" w:cs="Times New Roman"/>
          <w:szCs w:val="24"/>
        </w:rPr>
        <w:t xml:space="preserve">Or </w:t>
      </w:r>
    </w:p>
    <w:p w14:paraId="5D04B526" w14:textId="77777777" w:rsidR="00B3144A" w:rsidRPr="00D929E6" w:rsidRDefault="00B3144A" w:rsidP="00B3144A">
      <w:pPr>
        <w:widowControl/>
        <w:autoSpaceDE w:val="0"/>
        <w:autoSpaceDN w:val="0"/>
        <w:spacing w:after="120"/>
        <w:jc w:val="both"/>
        <w:rPr>
          <w:rFonts w:ascii="Times New Roman" w:eastAsiaTheme="minorHAnsi" w:hAnsi="Times New Roman" w:cs="Times New Roman"/>
          <w:b/>
          <w:i/>
          <w:szCs w:val="24"/>
        </w:rPr>
      </w:pPr>
      <w:r w:rsidRPr="00D929E6">
        <w:rPr>
          <w:rFonts w:ascii="Times New Roman" w:eastAsiaTheme="minorHAnsi" w:hAnsi="Times New Roman" w:cs="Times New Roman"/>
          <w:b/>
          <w:i/>
          <w:szCs w:val="24"/>
        </w:rPr>
        <w:t xml:space="preserve">Prof. Mary </w:t>
      </w:r>
      <w:proofErr w:type="spellStart"/>
      <w:r w:rsidRPr="00D929E6">
        <w:rPr>
          <w:rFonts w:ascii="Times New Roman" w:eastAsiaTheme="minorHAnsi" w:hAnsi="Times New Roman" w:cs="Times New Roman"/>
          <w:b/>
          <w:i/>
          <w:szCs w:val="24"/>
        </w:rPr>
        <w:t>Abukutsa</w:t>
      </w:r>
      <w:proofErr w:type="spellEnd"/>
      <w:r w:rsidRPr="00D929E6">
        <w:rPr>
          <w:rFonts w:ascii="Times New Roman" w:eastAsiaTheme="minorHAnsi" w:hAnsi="Times New Roman" w:cs="Times New Roman"/>
          <w:b/>
          <w:i/>
          <w:szCs w:val="24"/>
        </w:rPr>
        <w:t xml:space="preserve"> </w:t>
      </w:r>
    </w:p>
    <w:p w14:paraId="18A66A3E" w14:textId="77777777" w:rsidR="00B3144A" w:rsidRPr="00D929E6" w:rsidRDefault="00B3144A" w:rsidP="00B3144A">
      <w:pPr>
        <w:widowControl/>
        <w:autoSpaceDE w:val="0"/>
        <w:autoSpaceDN w:val="0"/>
        <w:spacing w:after="120"/>
        <w:jc w:val="both"/>
        <w:rPr>
          <w:rFonts w:ascii="Times New Roman" w:eastAsiaTheme="minorHAnsi" w:hAnsi="Times New Roman" w:cs="Times New Roman"/>
          <w:szCs w:val="24"/>
        </w:rPr>
      </w:pPr>
      <w:r w:rsidRPr="00D929E6">
        <w:rPr>
          <w:rFonts w:ascii="Times New Roman" w:eastAsiaTheme="minorHAnsi" w:hAnsi="Times New Roman" w:cs="Times New Roman"/>
          <w:szCs w:val="24"/>
        </w:rPr>
        <w:t>Jomo Kenyatta University of Agriculture and Technology (JKUAT)</w:t>
      </w:r>
    </w:p>
    <w:p w14:paraId="43469488" w14:textId="77777777" w:rsidR="00B3144A" w:rsidRPr="00D929E6" w:rsidRDefault="00B3144A" w:rsidP="00B3144A">
      <w:pPr>
        <w:spacing w:after="120"/>
        <w:jc w:val="both"/>
        <w:rPr>
          <w:rFonts w:ascii="Times New Roman" w:hAnsi="Times New Roman" w:cs="Times New Roman"/>
          <w:szCs w:val="24"/>
        </w:rPr>
      </w:pPr>
      <w:r w:rsidRPr="00D929E6">
        <w:rPr>
          <w:rFonts w:ascii="Times New Roman" w:hAnsi="Times New Roman" w:cs="Times New Roman"/>
          <w:szCs w:val="24"/>
        </w:rPr>
        <w:t>P.O. Box 62000-00200, Nairobi.</w:t>
      </w:r>
    </w:p>
    <w:p w14:paraId="05BCEE3E" w14:textId="77777777" w:rsidR="00B3144A" w:rsidRDefault="00B3144A" w:rsidP="00B3144A">
      <w:pPr>
        <w:suppressLineNumbers/>
        <w:spacing w:after="120"/>
        <w:jc w:val="both"/>
        <w:rPr>
          <w:rFonts w:ascii="Times New Roman" w:hAnsi="Times New Roman" w:cs="Times New Roman"/>
          <w:b/>
          <w:szCs w:val="24"/>
        </w:rPr>
      </w:pPr>
    </w:p>
    <w:p w14:paraId="3C0C62EB" w14:textId="77777777" w:rsidR="00B3144A" w:rsidRDefault="00B3144A" w:rsidP="00B3144A">
      <w:pPr>
        <w:suppressLineNumbers/>
        <w:spacing w:after="120"/>
        <w:jc w:val="both"/>
        <w:rPr>
          <w:rFonts w:ascii="Times New Roman" w:hAnsi="Times New Roman" w:cs="Times New Roman"/>
          <w:b/>
          <w:szCs w:val="24"/>
        </w:rPr>
      </w:pPr>
    </w:p>
    <w:p w14:paraId="423B9329" w14:textId="77777777" w:rsidR="00B3144A" w:rsidRPr="00D929E6" w:rsidRDefault="00B3144A" w:rsidP="00B3144A">
      <w:pPr>
        <w:suppressLineNumbers/>
        <w:spacing w:after="120"/>
        <w:jc w:val="both"/>
        <w:rPr>
          <w:rFonts w:ascii="Times New Roman" w:hAnsi="Times New Roman" w:cs="Times New Roman"/>
          <w:b/>
          <w:szCs w:val="24"/>
        </w:rPr>
      </w:pPr>
    </w:p>
    <w:p w14:paraId="028951CF" w14:textId="77777777" w:rsidR="00B3144A" w:rsidRPr="00D929E6" w:rsidRDefault="00B3144A" w:rsidP="00B3144A">
      <w:pPr>
        <w:pStyle w:val="Heading1"/>
      </w:pPr>
      <w:bookmarkStart w:id="5" w:name="_Toc3994882"/>
      <w:r w:rsidRPr="00D929E6">
        <w:lastRenderedPageBreak/>
        <w:t>Guidelines for Focus Group Discussion and Key Informant Interview on Amaranth Utilization Practices</w:t>
      </w:r>
      <w:bookmarkEnd w:id="0"/>
      <w:bookmarkEnd w:id="5"/>
    </w:p>
    <w:p w14:paraId="6914115E" w14:textId="77777777" w:rsidR="00B3144A" w:rsidRPr="00D929E6" w:rsidRDefault="00B3144A" w:rsidP="00B3144A">
      <w:pPr>
        <w:spacing w:after="120"/>
        <w:jc w:val="both"/>
        <w:rPr>
          <w:rFonts w:ascii="Times New Roman" w:hAnsi="Times New Roman" w:cs="Times New Roman"/>
          <w:b/>
          <w:sz w:val="28"/>
          <w:szCs w:val="28"/>
          <w:u w:val="single"/>
        </w:rPr>
      </w:pPr>
      <w:r w:rsidRPr="00D929E6">
        <w:rPr>
          <w:rFonts w:ascii="Times New Roman" w:hAnsi="Times New Roman" w:cs="Times New Roman"/>
          <w:b/>
          <w:sz w:val="28"/>
          <w:szCs w:val="28"/>
          <w:u w:val="single"/>
        </w:rPr>
        <w:t>FGD Guide for Amaranth Vegetable Utilization Practices</w:t>
      </w:r>
    </w:p>
    <w:p w14:paraId="41EB3292" w14:textId="77777777" w:rsidR="00B3144A" w:rsidRPr="00D929E6" w:rsidRDefault="00B3144A" w:rsidP="00B3144A">
      <w:pPr>
        <w:spacing w:after="120"/>
        <w:jc w:val="both"/>
        <w:rPr>
          <w:rFonts w:ascii="Times New Roman" w:hAnsi="Times New Roman" w:cs="Times New Roman"/>
          <w:szCs w:val="24"/>
        </w:rPr>
      </w:pPr>
      <w:r w:rsidRPr="00D929E6">
        <w:rPr>
          <w:rFonts w:ascii="Times New Roman" w:hAnsi="Times New Roman" w:cs="Times New Roman"/>
          <w:szCs w:val="24"/>
        </w:rPr>
        <w:t>Country …………….………</w:t>
      </w:r>
      <w:r>
        <w:rPr>
          <w:rFonts w:ascii="Times New Roman" w:hAnsi="Times New Roman" w:cs="Times New Roman"/>
          <w:szCs w:val="24"/>
        </w:rPr>
        <w:t xml:space="preserve"> </w:t>
      </w:r>
      <w:r w:rsidRPr="00D929E6">
        <w:rPr>
          <w:rFonts w:ascii="Times New Roman" w:hAnsi="Times New Roman" w:cs="Times New Roman"/>
          <w:szCs w:val="24"/>
        </w:rPr>
        <w:t>County/ Region ………………</w:t>
      </w:r>
      <w:r w:rsidRPr="00D929E6">
        <w:rPr>
          <w:rFonts w:ascii="Times New Roman" w:hAnsi="Times New Roman" w:cs="Times New Roman"/>
          <w:szCs w:val="24"/>
        </w:rPr>
        <w:tab/>
        <w:t xml:space="preserve">Sub-county/ District ……………… </w:t>
      </w:r>
    </w:p>
    <w:p w14:paraId="76FFD956" w14:textId="77777777" w:rsidR="00B3144A" w:rsidRPr="00D929E6" w:rsidRDefault="00B3144A" w:rsidP="00B3144A">
      <w:pPr>
        <w:spacing w:after="120"/>
        <w:jc w:val="both"/>
        <w:rPr>
          <w:rFonts w:ascii="Times New Roman" w:hAnsi="Times New Roman" w:cs="Times New Roman"/>
          <w:b/>
          <w:szCs w:val="24"/>
          <w:u w:val="single"/>
        </w:rPr>
      </w:pPr>
      <w:r w:rsidRPr="00D929E6">
        <w:rPr>
          <w:rFonts w:ascii="Times New Roman" w:hAnsi="Times New Roman" w:cs="Times New Roman"/>
          <w:b/>
          <w:szCs w:val="24"/>
          <w:u w:val="single"/>
        </w:rPr>
        <w:t>Discussion questions</w:t>
      </w:r>
    </w:p>
    <w:p w14:paraId="5041B153" w14:textId="77777777" w:rsidR="00B3144A" w:rsidRPr="00D929E6" w:rsidRDefault="00B3144A" w:rsidP="00B3144A">
      <w:pPr>
        <w:numPr>
          <w:ilvl w:val="0"/>
          <w:numId w:val="1"/>
        </w:numPr>
        <w:spacing w:after="120"/>
        <w:ind w:left="360"/>
        <w:jc w:val="both"/>
        <w:rPr>
          <w:rFonts w:ascii="Times New Roman" w:hAnsi="Times New Roman" w:cs="Times New Roman"/>
          <w:szCs w:val="24"/>
        </w:rPr>
      </w:pPr>
      <w:r w:rsidRPr="00D929E6">
        <w:rPr>
          <w:rFonts w:ascii="Times New Roman" w:hAnsi="Times New Roman" w:cs="Times New Roman"/>
          <w:szCs w:val="24"/>
        </w:rPr>
        <w:t>Which African indigenous vegetables (AIVs) produced and consumed in this area and how do they compare to other vegetable?</w:t>
      </w:r>
    </w:p>
    <w:p w14:paraId="033CAB60" w14:textId="77777777" w:rsidR="00B3144A" w:rsidRPr="00D929E6" w:rsidRDefault="00B3144A" w:rsidP="00B3144A">
      <w:pPr>
        <w:numPr>
          <w:ilvl w:val="0"/>
          <w:numId w:val="1"/>
        </w:numPr>
        <w:spacing w:after="120"/>
        <w:ind w:left="360"/>
        <w:jc w:val="both"/>
        <w:rPr>
          <w:rFonts w:ascii="Times New Roman" w:hAnsi="Times New Roman" w:cs="Times New Roman"/>
          <w:szCs w:val="24"/>
        </w:rPr>
      </w:pPr>
      <w:r w:rsidRPr="00D929E6">
        <w:rPr>
          <w:rFonts w:ascii="Times New Roman" w:hAnsi="Times New Roman" w:cs="Times New Roman"/>
          <w:szCs w:val="24"/>
        </w:rPr>
        <w:t>What are the common varieties of amaranth grown and consumed in this area? Are there varieties that are more preferred or disliked and why?</w:t>
      </w:r>
    </w:p>
    <w:p w14:paraId="49873CC5" w14:textId="77777777" w:rsidR="00B3144A" w:rsidRPr="00D929E6" w:rsidRDefault="00B3144A" w:rsidP="00B3144A">
      <w:pPr>
        <w:numPr>
          <w:ilvl w:val="0"/>
          <w:numId w:val="1"/>
        </w:numPr>
        <w:spacing w:after="120"/>
        <w:ind w:left="360"/>
        <w:jc w:val="both"/>
        <w:rPr>
          <w:rFonts w:ascii="Times New Roman" w:hAnsi="Times New Roman" w:cs="Times New Roman"/>
          <w:szCs w:val="24"/>
        </w:rPr>
      </w:pPr>
      <w:r w:rsidRPr="00D929E6">
        <w:rPr>
          <w:rFonts w:ascii="Times New Roman" w:hAnsi="Times New Roman" w:cs="Times New Roman"/>
          <w:szCs w:val="24"/>
        </w:rPr>
        <w:t>Where do people in this area obtain amaranth for consumption, and how are the amaranth vegetable prepared and cooked?</w:t>
      </w:r>
    </w:p>
    <w:p w14:paraId="64332290" w14:textId="77777777" w:rsidR="00B3144A" w:rsidRPr="00D929E6" w:rsidRDefault="00B3144A" w:rsidP="00B3144A">
      <w:pPr>
        <w:numPr>
          <w:ilvl w:val="0"/>
          <w:numId w:val="1"/>
        </w:numPr>
        <w:spacing w:after="120"/>
        <w:ind w:left="360"/>
        <w:jc w:val="both"/>
        <w:rPr>
          <w:rFonts w:ascii="Times New Roman" w:hAnsi="Times New Roman" w:cs="Times New Roman"/>
          <w:szCs w:val="24"/>
        </w:rPr>
      </w:pPr>
      <w:r w:rsidRPr="00D929E6">
        <w:rPr>
          <w:rFonts w:ascii="Times New Roman" w:hAnsi="Times New Roman" w:cs="Times New Roman"/>
          <w:szCs w:val="24"/>
        </w:rPr>
        <w:t>What do people think about the consumption of amaranth and other AIVs vegetables in this area? Are there beliefs and taboos associated with the vegetables? If so, which ones.</w:t>
      </w:r>
    </w:p>
    <w:p w14:paraId="18C1ECB8" w14:textId="77777777" w:rsidR="00B3144A" w:rsidRPr="00D929E6" w:rsidRDefault="00B3144A" w:rsidP="00B3144A">
      <w:pPr>
        <w:numPr>
          <w:ilvl w:val="0"/>
          <w:numId w:val="1"/>
        </w:numPr>
        <w:spacing w:after="120"/>
        <w:ind w:left="360"/>
        <w:jc w:val="both"/>
        <w:rPr>
          <w:rFonts w:ascii="Times New Roman" w:hAnsi="Times New Roman" w:cs="Times New Roman"/>
          <w:szCs w:val="24"/>
        </w:rPr>
      </w:pPr>
      <w:r w:rsidRPr="00D929E6">
        <w:rPr>
          <w:rFonts w:ascii="Times New Roman" w:hAnsi="Times New Roman" w:cs="Times New Roman"/>
          <w:szCs w:val="24"/>
        </w:rPr>
        <w:t>What is the general perception of people in this area about preservation of amaranth vegetables and other indigenous vegetables?</w:t>
      </w:r>
    </w:p>
    <w:p w14:paraId="62A312BA" w14:textId="77777777" w:rsidR="00B3144A" w:rsidRPr="00D929E6" w:rsidRDefault="00B3144A" w:rsidP="00B3144A">
      <w:pPr>
        <w:numPr>
          <w:ilvl w:val="0"/>
          <w:numId w:val="1"/>
        </w:numPr>
        <w:spacing w:after="120"/>
        <w:ind w:left="360"/>
        <w:jc w:val="both"/>
        <w:rPr>
          <w:rFonts w:ascii="Times New Roman" w:hAnsi="Times New Roman" w:cs="Times New Roman"/>
          <w:szCs w:val="24"/>
        </w:rPr>
      </w:pPr>
      <w:r w:rsidRPr="00D929E6">
        <w:rPr>
          <w:rFonts w:ascii="Times New Roman" w:hAnsi="Times New Roman" w:cs="Times New Roman"/>
          <w:szCs w:val="24"/>
        </w:rPr>
        <w:t>What are the constraints/challenges affecting the production and utilization of amaranth in the community?</w:t>
      </w:r>
    </w:p>
    <w:p w14:paraId="25125924" w14:textId="77777777" w:rsidR="00B3144A" w:rsidRPr="00D929E6" w:rsidRDefault="00B3144A" w:rsidP="00B3144A">
      <w:pPr>
        <w:numPr>
          <w:ilvl w:val="0"/>
          <w:numId w:val="1"/>
        </w:numPr>
        <w:spacing w:after="120"/>
        <w:ind w:left="360"/>
        <w:jc w:val="both"/>
        <w:rPr>
          <w:rFonts w:ascii="Times New Roman" w:hAnsi="Times New Roman" w:cs="Times New Roman"/>
          <w:szCs w:val="24"/>
        </w:rPr>
      </w:pPr>
      <w:r w:rsidRPr="00D929E6">
        <w:rPr>
          <w:rFonts w:ascii="Times New Roman" w:hAnsi="Times New Roman" w:cs="Times New Roman"/>
          <w:szCs w:val="24"/>
        </w:rPr>
        <w:t>How can production and consumption of amaranth vegetables be improved at the community and household level; and what kinds of information would prompt you to include more amaranth and other indigenous vegetables in your meals?</w:t>
      </w:r>
    </w:p>
    <w:p w14:paraId="4BF27F50" w14:textId="77777777" w:rsidR="00B3144A" w:rsidRPr="00D929E6" w:rsidRDefault="00B3144A" w:rsidP="00B3144A">
      <w:pPr>
        <w:numPr>
          <w:ilvl w:val="0"/>
          <w:numId w:val="1"/>
        </w:numPr>
        <w:spacing w:after="120"/>
        <w:ind w:left="360"/>
        <w:jc w:val="both"/>
        <w:rPr>
          <w:rFonts w:ascii="Times New Roman" w:hAnsi="Times New Roman" w:cs="Times New Roman"/>
          <w:szCs w:val="24"/>
        </w:rPr>
      </w:pPr>
      <w:r w:rsidRPr="00D929E6">
        <w:rPr>
          <w:rFonts w:ascii="Times New Roman" w:hAnsi="Times New Roman" w:cs="Times New Roman"/>
          <w:szCs w:val="24"/>
        </w:rPr>
        <w:t xml:space="preserve">How do you prefer to receive information about amaranth? (Such as demonstrations by experts, discussion with neighbors, through training, printed materials, radio, TV, text messages, social media, etc.) </w:t>
      </w:r>
    </w:p>
    <w:p w14:paraId="310AF39C" w14:textId="77777777" w:rsidR="00B3144A" w:rsidRPr="00D929E6" w:rsidRDefault="00B3144A" w:rsidP="00B3144A">
      <w:pPr>
        <w:suppressLineNumbers/>
        <w:spacing w:after="120"/>
        <w:jc w:val="both"/>
        <w:rPr>
          <w:rFonts w:ascii="Times New Roman" w:hAnsi="Times New Roman" w:cs="Times New Roman"/>
          <w:szCs w:val="24"/>
        </w:rPr>
      </w:pPr>
    </w:p>
    <w:p w14:paraId="0C306F75" w14:textId="77777777" w:rsidR="00B3144A" w:rsidRPr="00D929E6" w:rsidRDefault="00B3144A" w:rsidP="00B3144A">
      <w:pPr>
        <w:suppressLineNumbers/>
        <w:spacing w:after="120"/>
        <w:jc w:val="both"/>
        <w:rPr>
          <w:rFonts w:ascii="Times New Roman" w:hAnsi="Times New Roman" w:cs="Times New Roman"/>
          <w:szCs w:val="24"/>
        </w:rPr>
      </w:pPr>
    </w:p>
    <w:p w14:paraId="39308F6E" w14:textId="77777777" w:rsidR="00B3144A" w:rsidRPr="00D929E6" w:rsidRDefault="00B3144A" w:rsidP="00B3144A">
      <w:pPr>
        <w:suppressLineNumbers/>
        <w:spacing w:after="120"/>
        <w:jc w:val="both"/>
        <w:rPr>
          <w:rFonts w:ascii="Times New Roman" w:hAnsi="Times New Roman" w:cs="Times New Roman"/>
          <w:szCs w:val="24"/>
        </w:rPr>
      </w:pPr>
    </w:p>
    <w:p w14:paraId="16FB4415" w14:textId="77777777" w:rsidR="00B3144A" w:rsidRDefault="00B3144A" w:rsidP="00B3144A">
      <w:pPr>
        <w:suppressLineNumbers/>
        <w:spacing w:after="120"/>
        <w:jc w:val="both"/>
        <w:rPr>
          <w:rFonts w:ascii="Times New Roman" w:hAnsi="Times New Roman" w:cs="Times New Roman"/>
          <w:szCs w:val="24"/>
        </w:rPr>
      </w:pPr>
    </w:p>
    <w:p w14:paraId="406F9A4B" w14:textId="77777777" w:rsidR="00B3144A" w:rsidRDefault="00B3144A" w:rsidP="00B3144A">
      <w:pPr>
        <w:suppressLineNumbers/>
        <w:spacing w:after="120"/>
        <w:jc w:val="both"/>
        <w:rPr>
          <w:rFonts w:ascii="Times New Roman" w:hAnsi="Times New Roman" w:cs="Times New Roman"/>
          <w:szCs w:val="24"/>
        </w:rPr>
      </w:pPr>
    </w:p>
    <w:p w14:paraId="147EFFB9" w14:textId="77777777" w:rsidR="00B3144A" w:rsidRPr="00D929E6" w:rsidRDefault="00B3144A" w:rsidP="00B3144A">
      <w:pPr>
        <w:suppressLineNumbers/>
        <w:spacing w:after="120"/>
        <w:jc w:val="both"/>
        <w:rPr>
          <w:rFonts w:ascii="Times New Roman" w:hAnsi="Times New Roman" w:cs="Times New Roman"/>
          <w:szCs w:val="24"/>
        </w:rPr>
      </w:pPr>
    </w:p>
    <w:p w14:paraId="145038D1" w14:textId="77777777" w:rsidR="00B3144A" w:rsidRPr="00D929E6" w:rsidRDefault="00B3144A" w:rsidP="00B3144A">
      <w:pPr>
        <w:spacing w:after="120"/>
        <w:jc w:val="both"/>
        <w:rPr>
          <w:rFonts w:ascii="Times New Roman" w:hAnsi="Times New Roman" w:cs="Times New Roman"/>
          <w:b/>
          <w:sz w:val="28"/>
          <w:szCs w:val="28"/>
          <w:u w:val="single"/>
        </w:rPr>
      </w:pPr>
      <w:r w:rsidRPr="00D929E6">
        <w:rPr>
          <w:rFonts w:ascii="Times New Roman" w:hAnsi="Times New Roman" w:cs="Times New Roman"/>
          <w:b/>
          <w:sz w:val="28"/>
          <w:szCs w:val="28"/>
          <w:u w:val="single"/>
        </w:rPr>
        <w:lastRenderedPageBreak/>
        <w:t>KII Guide for Amaranth Vegetable Utilization Practices</w:t>
      </w:r>
    </w:p>
    <w:p w14:paraId="64A06FAF" w14:textId="77777777" w:rsidR="00B3144A" w:rsidRPr="00D929E6" w:rsidRDefault="00B3144A" w:rsidP="00B3144A">
      <w:pPr>
        <w:spacing w:after="120"/>
        <w:jc w:val="both"/>
        <w:rPr>
          <w:rFonts w:ascii="Times New Roman" w:hAnsi="Times New Roman" w:cs="Times New Roman"/>
          <w:szCs w:val="24"/>
        </w:rPr>
      </w:pPr>
      <w:r w:rsidRPr="00D929E6">
        <w:rPr>
          <w:rFonts w:ascii="Times New Roman" w:hAnsi="Times New Roman" w:cs="Times New Roman"/>
          <w:szCs w:val="24"/>
        </w:rPr>
        <w:t>Date of Interview …………</w:t>
      </w:r>
      <w:proofErr w:type="gramStart"/>
      <w:r w:rsidRPr="00D929E6">
        <w:rPr>
          <w:rFonts w:ascii="Times New Roman" w:hAnsi="Times New Roman" w:cs="Times New Roman"/>
          <w:szCs w:val="24"/>
        </w:rPr>
        <w:t>…..</w:t>
      </w:r>
      <w:proofErr w:type="gramEnd"/>
      <w:r w:rsidRPr="00D929E6">
        <w:rPr>
          <w:rFonts w:ascii="Times New Roman" w:hAnsi="Times New Roman" w:cs="Times New Roman"/>
          <w:szCs w:val="24"/>
        </w:rPr>
        <w:t xml:space="preserve">…  Country …………….….  County/ Region ……….…….………    </w:t>
      </w:r>
    </w:p>
    <w:p w14:paraId="79E96A88" w14:textId="77777777" w:rsidR="00B3144A" w:rsidRPr="00D929E6" w:rsidRDefault="00B3144A" w:rsidP="00B3144A">
      <w:pPr>
        <w:spacing w:after="120"/>
        <w:jc w:val="both"/>
        <w:rPr>
          <w:rFonts w:ascii="Times New Roman" w:hAnsi="Times New Roman" w:cs="Times New Roman"/>
          <w:szCs w:val="24"/>
        </w:rPr>
      </w:pPr>
      <w:r w:rsidRPr="00D929E6">
        <w:rPr>
          <w:rFonts w:ascii="Times New Roman" w:hAnsi="Times New Roman" w:cs="Times New Roman"/>
          <w:szCs w:val="24"/>
        </w:rPr>
        <w:t>Time Start: …………</w:t>
      </w:r>
      <w:proofErr w:type="gramStart"/>
      <w:r w:rsidRPr="00D929E6">
        <w:rPr>
          <w:rFonts w:ascii="Times New Roman" w:hAnsi="Times New Roman" w:cs="Times New Roman"/>
          <w:szCs w:val="24"/>
        </w:rPr>
        <w:t>…..</w:t>
      </w:r>
      <w:proofErr w:type="gramEnd"/>
      <w:r w:rsidRPr="00D929E6">
        <w:rPr>
          <w:rFonts w:ascii="Times New Roman" w:hAnsi="Times New Roman" w:cs="Times New Roman"/>
          <w:szCs w:val="24"/>
        </w:rPr>
        <w:t>…………………….</w:t>
      </w:r>
      <w:r w:rsidRPr="00D929E6">
        <w:rPr>
          <w:rFonts w:ascii="Times New Roman" w:hAnsi="Times New Roman" w:cs="Times New Roman"/>
          <w:szCs w:val="24"/>
        </w:rPr>
        <w:tab/>
      </w:r>
      <w:r w:rsidRPr="00D929E6">
        <w:rPr>
          <w:rFonts w:ascii="Times New Roman" w:hAnsi="Times New Roman" w:cs="Times New Roman"/>
          <w:szCs w:val="24"/>
        </w:rPr>
        <w:tab/>
        <w:t>Time stop: ………………….……………</w:t>
      </w:r>
      <w:proofErr w:type="gramStart"/>
      <w:r w:rsidRPr="00D929E6">
        <w:rPr>
          <w:rFonts w:ascii="Times New Roman" w:hAnsi="Times New Roman" w:cs="Times New Roman"/>
          <w:szCs w:val="24"/>
        </w:rPr>
        <w:t>…..</w:t>
      </w:r>
      <w:proofErr w:type="gramEnd"/>
    </w:p>
    <w:p w14:paraId="0AA8DB12" w14:textId="77777777" w:rsidR="00B3144A" w:rsidRPr="00D929E6" w:rsidRDefault="00B3144A" w:rsidP="00B3144A">
      <w:pPr>
        <w:spacing w:after="120"/>
        <w:jc w:val="both"/>
        <w:rPr>
          <w:rFonts w:ascii="Times New Roman" w:hAnsi="Times New Roman" w:cs="Times New Roman"/>
          <w:szCs w:val="24"/>
        </w:rPr>
      </w:pPr>
      <w:r w:rsidRPr="00D929E6">
        <w:rPr>
          <w:rFonts w:ascii="Times New Roman" w:hAnsi="Times New Roman" w:cs="Times New Roman"/>
          <w:szCs w:val="24"/>
        </w:rPr>
        <w:t>Interviewer Name ……………………………………………………………………………………</w:t>
      </w:r>
    </w:p>
    <w:p w14:paraId="0AE8F82A" w14:textId="77777777" w:rsidR="00B3144A" w:rsidRPr="00D929E6" w:rsidRDefault="00B3144A" w:rsidP="00B3144A">
      <w:pPr>
        <w:spacing w:after="120"/>
        <w:jc w:val="both"/>
        <w:rPr>
          <w:rFonts w:ascii="Times New Roman" w:hAnsi="Times New Roman" w:cs="Times New Roman"/>
          <w:szCs w:val="24"/>
        </w:rPr>
      </w:pPr>
      <w:r w:rsidRPr="00D929E6">
        <w:rPr>
          <w:rFonts w:ascii="Times New Roman" w:hAnsi="Times New Roman" w:cs="Times New Roman"/>
          <w:szCs w:val="24"/>
        </w:rPr>
        <w:t>Name of Respondent …………………</w:t>
      </w:r>
      <w:proofErr w:type="gramStart"/>
      <w:r w:rsidRPr="00D929E6">
        <w:rPr>
          <w:rFonts w:ascii="Times New Roman" w:hAnsi="Times New Roman" w:cs="Times New Roman"/>
          <w:szCs w:val="24"/>
        </w:rPr>
        <w:t>…..</w:t>
      </w:r>
      <w:proofErr w:type="gramEnd"/>
      <w:r w:rsidRPr="00D929E6">
        <w:rPr>
          <w:rFonts w:ascii="Times New Roman" w:hAnsi="Times New Roman" w:cs="Times New Roman"/>
          <w:szCs w:val="24"/>
        </w:rPr>
        <w:t>……….</w:t>
      </w:r>
      <w:r w:rsidRPr="00D929E6">
        <w:rPr>
          <w:rFonts w:ascii="Times New Roman" w:hAnsi="Times New Roman" w:cs="Times New Roman"/>
          <w:szCs w:val="24"/>
        </w:rPr>
        <w:tab/>
        <w:t>Position of Respondent ……………</w:t>
      </w:r>
      <w:proofErr w:type="gramStart"/>
      <w:r w:rsidRPr="00D929E6">
        <w:rPr>
          <w:rFonts w:ascii="Times New Roman" w:hAnsi="Times New Roman" w:cs="Times New Roman"/>
          <w:szCs w:val="24"/>
        </w:rPr>
        <w:t>…..</w:t>
      </w:r>
      <w:proofErr w:type="gramEnd"/>
      <w:r w:rsidRPr="00D929E6">
        <w:rPr>
          <w:rFonts w:ascii="Times New Roman" w:hAnsi="Times New Roman" w:cs="Times New Roman"/>
          <w:szCs w:val="24"/>
        </w:rPr>
        <w:t>……</w:t>
      </w:r>
    </w:p>
    <w:p w14:paraId="268526B2" w14:textId="77777777" w:rsidR="00B3144A" w:rsidRPr="00D929E6" w:rsidRDefault="00B3144A" w:rsidP="00B3144A">
      <w:pPr>
        <w:spacing w:after="120"/>
        <w:jc w:val="both"/>
        <w:rPr>
          <w:rFonts w:ascii="Times New Roman" w:hAnsi="Times New Roman" w:cs="Times New Roman"/>
          <w:szCs w:val="24"/>
        </w:rPr>
      </w:pPr>
      <w:r w:rsidRPr="00D929E6">
        <w:rPr>
          <w:rFonts w:ascii="Times New Roman" w:hAnsi="Times New Roman" w:cs="Times New Roman"/>
          <w:szCs w:val="24"/>
        </w:rPr>
        <w:t>Organization …………………………………………</w:t>
      </w:r>
      <w:proofErr w:type="gramStart"/>
      <w:r w:rsidRPr="00D929E6">
        <w:rPr>
          <w:rFonts w:ascii="Times New Roman" w:hAnsi="Times New Roman" w:cs="Times New Roman"/>
          <w:szCs w:val="24"/>
        </w:rPr>
        <w:t>…..</w:t>
      </w:r>
      <w:proofErr w:type="gramEnd"/>
      <w:r w:rsidRPr="00D929E6">
        <w:rPr>
          <w:rFonts w:ascii="Times New Roman" w:hAnsi="Times New Roman" w:cs="Times New Roman"/>
          <w:szCs w:val="24"/>
        </w:rPr>
        <w:t>…………………………………………..</w:t>
      </w:r>
    </w:p>
    <w:p w14:paraId="5D2A406C" w14:textId="77777777" w:rsidR="00B3144A" w:rsidRPr="00D929E6" w:rsidRDefault="00B3144A" w:rsidP="00B3144A">
      <w:pPr>
        <w:spacing w:after="120"/>
        <w:jc w:val="both"/>
        <w:rPr>
          <w:rFonts w:ascii="Times New Roman" w:hAnsi="Times New Roman" w:cs="Times New Roman"/>
          <w:b/>
          <w:szCs w:val="24"/>
          <w:u w:val="single"/>
        </w:rPr>
      </w:pPr>
      <w:r w:rsidRPr="00D929E6">
        <w:rPr>
          <w:rFonts w:ascii="Times New Roman" w:hAnsi="Times New Roman" w:cs="Times New Roman"/>
          <w:b/>
          <w:szCs w:val="24"/>
          <w:u w:val="single"/>
        </w:rPr>
        <w:t>Interview Questions</w:t>
      </w:r>
    </w:p>
    <w:p w14:paraId="38F64D32" w14:textId="77777777" w:rsidR="00B3144A" w:rsidRPr="00D929E6" w:rsidRDefault="00B3144A" w:rsidP="00B3144A">
      <w:pPr>
        <w:pStyle w:val="ListParagraph"/>
        <w:numPr>
          <w:ilvl w:val="0"/>
          <w:numId w:val="2"/>
        </w:numPr>
        <w:spacing w:after="120"/>
        <w:contextualSpacing w:val="0"/>
        <w:jc w:val="both"/>
        <w:rPr>
          <w:rFonts w:ascii="Times New Roman" w:hAnsi="Times New Roman" w:cs="Times New Roman"/>
          <w:szCs w:val="24"/>
        </w:rPr>
      </w:pPr>
      <w:r w:rsidRPr="00D929E6">
        <w:rPr>
          <w:rFonts w:ascii="Times New Roman" w:hAnsi="Times New Roman" w:cs="Times New Roman"/>
          <w:szCs w:val="24"/>
        </w:rPr>
        <w:t xml:space="preserve">Which indigenous vegetables are mostly produced in this area? </w:t>
      </w:r>
    </w:p>
    <w:p w14:paraId="5BFC4876" w14:textId="77777777" w:rsidR="00B3144A" w:rsidRPr="00D929E6" w:rsidRDefault="00B3144A" w:rsidP="00B3144A">
      <w:pPr>
        <w:pStyle w:val="ListParagraph"/>
        <w:numPr>
          <w:ilvl w:val="0"/>
          <w:numId w:val="2"/>
        </w:numPr>
        <w:spacing w:after="120"/>
        <w:contextualSpacing w:val="0"/>
        <w:jc w:val="both"/>
        <w:rPr>
          <w:rFonts w:ascii="Times New Roman" w:hAnsi="Times New Roman" w:cs="Times New Roman"/>
          <w:szCs w:val="24"/>
        </w:rPr>
      </w:pPr>
      <w:r w:rsidRPr="00D929E6">
        <w:rPr>
          <w:rFonts w:ascii="Times New Roman" w:hAnsi="Times New Roman" w:cs="Times New Roman"/>
          <w:szCs w:val="24"/>
        </w:rPr>
        <w:t>Are there indigenous vegetables that are more preferred than others? Which ones and why?</w:t>
      </w:r>
    </w:p>
    <w:p w14:paraId="7874B3C6" w14:textId="77777777" w:rsidR="00B3144A" w:rsidRPr="00D929E6" w:rsidRDefault="00B3144A" w:rsidP="00B3144A">
      <w:pPr>
        <w:pStyle w:val="ListParagraph"/>
        <w:numPr>
          <w:ilvl w:val="0"/>
          <w:numId w:val="2"/>
        </w:numPr>
        <w:spacing w:after="120"/>
        <w:contextualSpacing w:val="0"/>
        <w:jc w:val="both"/>
        <w:rPr>
          <w:rFonts w:ascii="Times New Roman" w:hAnsi="Times New Roman" w:cs="Times New Roman"/>
          <w:szCs w:val="24"/>
        </w:rPr>
      </w:pPr>
      <w:r w:rsidRPr="00D929E6">
        <w:rPr>
          <w:rFonts w:ascii="Times New Roman" w:hAnsi="Times New Roman" w:cs="Times New Roman"/>
          <w:szCs w:val="24"/>
        </w:rPr>
        <w:t>Are there different varieties/types of amaranth vegetables produced in the area? What characteristics are used to differentiate them?</w:t>
      </w:r>
    </w:p>
    <w:p w14:paraId="3021BC20" w14:textId="77777777" w:rsidR="00B3144A" w:rsidRPr="00D929E6" w:rsidRDefault="00B3144A" w:rsidP="00B3144A">
      <w:pPr>
        <w:pStyle w:val="ListParagraph"/>
        <w:numPr>
          <w:ilvl w:val="0"/>
          <w:numId w:val="2"/>
        </w:numPr>
        <w:spacing w:after="120"/>
        <w:contextualSpacing w:val="0"/>
        <w:jc w:val="both"/>
        <w:rPr>
          <w:rFonts w:ascii="Times New Roman" w:hAnsi="Times New Roman" w:cs="Times New Roman"/>
          <w:szCs w:val="24"/>
        </w:rPr>
      </w:pPr>
      <w:r w:rsidRPr="00D929E6">
        <w:rPr>
          <w:rFonts w:ascii="Times New Roman" w:hAnsi="Times New Roman" w:cs="Times New Roman"/>
          <w:szCs w:val="24"/>
        </w:rPr>
        <w:t>What has been the production and consumption trends of amaranth vegetables and other indigenous vegetables in the area, increasing or decreasing and why?</w:t>
      </w:r>
    </w:p>
    <w:p w14:paraId="193AE195" w14:textId="77777777" w:rsidR="00B3144A" w:rsidRPr="00D929E6" w:rsidRDefault="00B3144A" w:rsidP="00B3144A">
      <w:pPr>
        <w:pStyle w:val="ListParagraph"/>
        <w:numPr>
          <w:ilvl w:val="0"/>
          <w:numId w:val="2"/>
        </w:numPr>
        <w:spacing w:after="120"/>
        <w:contextualSpacing w:val="0"/>
        <w:jc w:val="both"/>
        <w:rPr>
          <w:rFonts w:ascii="Times New Roman" w:hAnsi="Times New Roman" w:cs="Times New Roman"/>
          <w:szCs w:val="24"/>
        </w:rPr>
      </w:pPr>
      <w:r w:rsidRPr="00D929E6">
        <w:rPr>
          <w:rFonts w:ascii="Times New Roman" w:hAnsi="Times New Roman" w:cs="Times New Roman"/>
          <w:szCs w:val="24"/>
        </w:rPr>
        <w:t xml:space="preserve"> Are they produced mainly for sale or home consumption?</w:t>
      </w:r>
    </w:p>
    <w:p w14:paraId="02ECCF53" w14:textId="77777777" w:rsidR="00B3144A" w:rsidRPr="00D929E6" w:rsidRDefault="00B3144A" w:rsidP="00B3144A">
      <w:pPr>
        <w:pStyle w:val="ListParagraph"/>
        <w:numPr>
          <w:ilvl w:val="0"/>
          <w:numId w:val="2"/>
        </w:numPr>
        <w:spacing w:after="120"/>
        <w:contextualSpacing w:val="0"/>
        <w:jc w:val="both"/>
        <w:rPr>
          <w:rFonts w:ascii="Times New Roman" w:hAnsi="Times New Roman" w:cs="Times New Roman"/>
          <w:szCs w:val="24"/>
        </w:rPr>
      </w:pPr>
      <w:r w:rsidRPr="00D929E6">
        <w:rPr>
          <w:rFonts w:ascii="Times New Roman" w:hAnsi="Times New Roman" w:cs="Times New Roman"/>
          <w:szCs w:val="24"/>
        </w:rPr>
        <w:t>How are the amaranth vegetables utilized? (</w:t>
      </w:r>
      <w:proofErr w:type="gramStart"/>
      <w:r w:rsidRPr="00D929E6">
        <w:rPr>
          <w:rFonts w:ascii="Times New Roman" w:hAnsi="Times New Roman" w:cs="Times New Roman"/>
          <w:szCs w:val="24"/>
        </w:rPr>
        <w:t>as</w:t>
      </w:r>
      <w:proofErr w:type="gramEnd"/>
      <w:r w:rsidRPr="00D929E6">
        <w:rPr>
          <w:rFonts w:ascii="Times New Roman" w:hAnsi="Times New Roman" w:cs="Times New Roman"/>
          <w:szCs w:val="24"/>
        </w:rPr>
        <w:t xml:space="preserve"> vegetables or medicine or other uses) </w:t>
      </w:r>
    </w:p>
    <w:p w14:paraId="51DA4D7C" w14:textId="77777777" w:rsidR="00B3144A" w:rsidRPr="00D929E6" w:rsidRDefault="00B3144A" w:rsidP="00B3144A">
      <w:pPr>
        <w:pStyle w:val="ListParagraph"/>
        <w:numPr>
          <w:ilvl w:val="0"/>
          <w:numId w:val="2"/>
        </w:numPr>
        <w:spacing w:after="120"/>
        <w:contextualSpacing w:val="0"/>
        <w:jc w:val="both"/>
        <w:rPr>
          <w:rFonts w:ascii="Times New Roman" w:hAnsi="Times New Roman" w:cs="Times New Roman"/>
          <w:szCs w:val="24"/>
        </w:rPr>
      </w:pPr>
      <w:r w:rsidRPr="00D929E6">
        <w:rPr>
          <w:rFonts w:ascii="Times New Roman" w:hAnsi="Times New Roman" w:cs="Times New Roman"/>
          <w:szCs w:val="24"/>
        </w:rPr>
        <w:t>Please describe the general cooking method of vegetable amaranth in the area</w:t>
      </w:r>
    </w:p>
    <w:p w14:paraId="3EDB7FF1" w14:textId="77777777" w:rsidR="00B3144A" w:rsidRPr="00D929E6" w:rsidRDefault="00B3144A" w:rsidP="00B3144A">
      <w:pPr>
        <w:pStyle w:val="ListParagraph"/>
        <w:numPr>
          <w:ilvl w:val="0"/>
          <w:numId w:val="2"/>
        </w:numPr>
        <w:spacing w:after="120"/>
        <w:contextualSpacing w:val="0"/>
        <w:jc w:val="both"/>
        <w:rPr>
          <w:rFonts w:ascii="Times New Roman" w:hAnsi="Times New Roman" w:cs="Times New Roman"/>
          <w:szCs w:val="24"/>
        </w:rPr>
      </w:pPr>
      <w:r w:rsidRPr="00D929E6">
        <w:rPr>
          <w:rFonts w:ascii="Times New Roman" w:hAnsi="Times New Roman" w:cs="Times New Roman"/>
          <w:szCs w:val="24"/>
        </w:rPr>
        <w:t>Do the community members preserve amaranth and other vegetables? If yes what are the methods of preservation</w:t>
      </w:r>
    </w:p>
    <w:p w14:paraId="05C80EA1" w14:textId="77777777" w:rsidR="00B3144A" w:rsidRPr="00D929E6" w:rsidRDefault="00B3144A" w:rsidP="00B3144A">
      <w:pPr>
        <w:pStyle w:val="ListParagraph"/>
        <w:numPr>
          <w:ilvl w:val="0"/>
          <w:numId w:val="2"/>
        </w:numPr>
        <w:spacing w:after="120"/>
        <w:contextualSpacing w:val="0"/>
        <w:jc w:val="both"/>
        <w:rPr>
          <w:rFonts w:ascii="Times New Roman" w:hAnsi="Times New Roman" w:cs="Times New Roman"/>
          <w:szCs w:val="24"/>
        </w:rPr>
      </w:pPr>
      <w:r w:rsidRPr="00D929E6">
        <w:rPr>
          <w:rFonts w:ascii="Times New Roman" w:hAnsi="Times New Roman" w:cs="Times New Roman"/>
          <w:szCs w:val="24"/>
        </w:rPr>
        <w:t>What are the constraints/challenges to production and consumption of amaranth vegetables in the area?</w:t>
      </w:r>
    </w:p>
    <w:p w14:paraId="66E5F44D" w14:textId="77777777" w:rsidR="00B3144A" w:rsidRPr="00D929E6" w:rsidRDefault="00B3144A" w:rsidP="00B3144A">
      <w:pPr>
        <w:pStyle w:val="ListParagraph"/>
        <w:numPr>
          <w:ilvl w:val="0"/>
          <w:numId w:val="2"/>
        </w:numPr>
        <w:spacing w:after="120"/>
        <w:contextualSpacing w:val="0"/>
        <w:jc w:val="both"/>
        <w:rPr>
          <w:rFonts w:ascii="Times New Roman" w:hAnsi="Times New Roman" w:cs="Times New Roman"/>
          <w:szCs w:val="24"/>
        </w:rPr>
      </w:pPr>
      <w:r w:rsidRPr="00D929E6">
        <w:rPr>
          <w:rFonts w:ascii="Times New Roman" w:hAnsi="Times New Roman" w:cs="Times New Roman"/>
          <w:szCs w:val="24"/>
        </w:rPr>
        <w:t>Are there any beliefs or taboos related to vegetables amaranth in this area? If yes, explain</w:t>
      </w:r>
    </w:p>
    <w:p w14:paraId="45A85AF6" w14:textId="127F1AC8" w:rsidR="002C7A6F" w:rsidRPr="00B3144A" w:rsidRDefault="00B3144A" w:rsidP="00B3144A">
      <w:pPr>
        <w:pStyle w:val="ListParagraph"/>
        <w:numPr>
          <w:ilvl w:val="0"/>
          <w:numId w:val="2"/>
        </w:numPr>
        <w:spacing w:after="120"/>
        <w:contextualSpacing w:val="0"/>
        <w:jc w:val="both"/>
        <w:rPr>
          <w:rFonts w:ascii="Times New Roman" w:hAnsi="Times New Roman" w:cs="Times New Roman"/>
          <w:szCs w:val="24"/>
        </w:rPr>
      </w:pPr>
      <w:r w:rsidRPr="00D929E6">
        <w:rPr>
          <w:rFonts w:ascii="Times New Roman" w:hAnsi="Times New Roman" w:cs="Times New Roman"/>
          <w:szCs w:val="24"/>
        </w:rPr>
        <w:t>How can the production of amaranth and other indigenous vegetables be improved in your community?</w:t>
      </w:r>
    </w:p>
    <w:sectPr w:rsidR="002C7A6F" w:rsidRPr="00B3144A" w:rsidSect="00B3144A">
      <w:type w:val="continuous"/>
      <w:pgSz w:w="11906" w:h="16838" w:code="9"/>
      <w:pgMar w:top="1440" w:right="1080" w:bottom="1440" w:left="1080" w:header="851" w:footer="992" w:gutter="0"/>
      <w:lnNumType w:countBy="1" w:restart="continuou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471729"/>
      <w:docPartObj>
        <w:docPartGallery w:val="Page Numbers (Bottom of Page)"/>
        <w:docPartUnique/>
      </w:docPartObj>
    </w:sdtPr>
    <w:sdtEndPr>
      <w:rPr>
        <w:noProof/>
      </w:rPr>
    </w:sdtEndPr>
    <w:sdtContent>
      <w:p w14:paraId="183ECB46" w14:textId="77777777" w:rsidR="007032CF" w:rsidRDefault="00B3144A">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C0903C3" w14:textId="77777777" w:rsidR="007032CF" w:rsidRDefault="00B3144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63CA"/>
    <w:multiLevelType w:val="hybridMultilevel"/>
    <w:tmpl w:val="4C64F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F4596"/>
    <w:multiLevelType w:val="hybridMultilevel"/>
    <w:tmpl w:val="4C64F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4A"/>
    <w:rsid w:val="000D401E"/>
    <w:rsid w:val="002C7A6F"/>
    <w:rsid w:val="002F0A67"/>
    <w:rsid w:val="004B4463"/>
    <w:rsid w:val="005A01BB"/>
    <w:rsid w:val="006F60AA"/>
    <w:rsid w:val="008C4A76"/>
    <w:rsid w:val="00981EF3"/>
    <w:rsid w:val="009C0A34"/>
    <w:rsid w:val="00B3144A"/>
    <w:rsid w:val="00BC7246"/>
    <w:rsid w:val="00C670BD"/>
    <w:rsid w:val="00E360F6"/>
    <w:rsid w:val="00F32688"/>
    <w:rsid w:val="00FA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F55F"/>
  <w15:chartTrackingRefBased/>
  <w15:docId w15:val="{78D303F4-7009-4DC7-837C-54DC46D4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44A"/>
    <w:pPr>
      <w:widowControl w:val="0"/>
      <w:spacing w:after="0" w:line="240" w:lineRule="auto"/>
    </w:pPr>
    <w:rPr>
      <w:rFonts w:eastAsiaTheme="minorEastAsia"/>
      <w:kern w:val="2"/>
      <w:sz w:val="24"/>
      <w:lang w:eastAsia="zh-TW"/>
    </w:rPr>
  </w:style>
  <w:style w:type="paragraph" w:styleId="Heading1">
    <w:name w:val="heading 1"/>
    <w:basedOn w:val="Normal"/>
    <w:next w:val="Normal"/>
    <w:link w:val="Heading1Char"/>
    <w:autoRedefine/>
    <w:uiPriority w:val="9"/>
    <w:qFormat/>
    <w:rsid w:val="00B3144A"/>
    <w:pPr>
      <w:keepNext/>
      <w:keepLines/>
      <w:jc w:val="both"/>
      <w:outlineLvl w:val="0"/>
    </w:pPr>
    <w:rPr>
      <w:rFonts w:ascii="Times New Roman" w:eastAsiaTheme="majorEastAsia"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44A"/>
    <w:rPr>
      <w:rFonts w:ascii="Times New Roman" w:eastAsiaTheme="majorEastAsia" w:hAnsi="Times New Roman" w:cs="Times New Roman"/>
      <w:b/>
      <w:kern w:val="2"/>
      <w:sz w:val="32"/>
      <w:szCs w:val="32"/>
      <w:lang w:eastAsia="zh-TW"/>
    </w:rPr>
  </w:style>
  <w:style w:type="paragraph" w:styleId="ListParagraph">
    <w:name w:val="List Paragraph"/>
    <w:basedOn w:val="Normal"/>
    <w:uiPriority w:val="34"/>
    <w:qFormat/>
    <w:rsid w:val="00B3144A"/>
    <w:pPr>
      <w:ind w:left="720"/>
      <w:contextualSpacing/>
    </w:pPr>
  </w:style>
  <w:style w:type="character" w:styleId="Hyperlink">
    <w:name w:val="Hyperlink"/>
    <w:basedOn w:val="DefaultParagraphFont"/>
    <w:uiPriority w:val="99"/>
    <w:unhideWhenUsed/>
    <w:rsid w:val="00B3144A"/>
    <w:rPr>
      <w:color w:val="0563C1" w:themeColor="hyperlink"/>
      <w:u w:val="single"/>
    </w:rPr>
  </w:style>
  <w:style w:type="paragraph" w:styleId="Footer">
    <w:name w:val="footer"/>
    <w:basedOn w:val="Normal"/>
    <w:link w:val="FooterChar"/>
    <w:uiPriority w:val="99"/>
    <w:unhideWhenUsed/>
    <w:rsid w:val="00B3144A"/>
    <w:pPr>
      <w:tabs>
        <w:tab w:val="center" w:pos="4680"/>
        <w:tab w:val="right" w:pos="9360"/>
      </w:tabs>
    </w:pPr>
  </w:style>
  <w:style w:type="character" w:customStyle="1" w:styleId="FooterChar">
    <w:name w:val="Footer Char"/>
    <w:basedOn w:val="DefaultParagraphFont"/>
    <w:link w:val="Footer"/>
    <w:uiPriority w:val="99"/>
    <w:rsid w:val="00B3144A"/>
    <w:rPr>
      <w:rFonts w:eastAsiaTheme="minorEastAsia"/>
      <w:kern w:val="2"/>
      <w:sz w:val="24"/>
      <w:lang w:eastAsia="zh-TW"/>
    </w:rPr>
  </w:style>
  <w:style w:type="character" w:styleId="LineNumber">
    <w:name w:val="line number"/>
    <w:basedOn w:val="DefaultParagraphFont"/>
    <w:uiPriority w:val="99"/>
    <w:semiHidden/>
    <w:unhideWhenUsed/>
    <w:rsid w:val="00B3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nnienyonj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winnienyonje@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2021-12-20T07:09:00Z</dcterms:created>
  <dcterms:modified xsi:type="dcterms:W3CDTF">2021-12-20T07:12:00Z</dcterms:modified>
</cp:coreProperties>
</file>